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FE" w:rsidRDefault="00DE01FE" w:rsidP="00DE01FE">
      <w:pPr>
        <w:pStyle w:val="a3"/>
        <w:shd w:val="clear" w:color="auto" w:fill="FFFFFF" w:themeFill="background1"/>
        <w:spacing w:before="18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  <w:r>
        <w:rPr>
          <w:rStyle w:val="a4"/>
          <w:color w:val="000000"/>
        </w:rPr>
        <w:t>ОТЧЕТ</w:t>
      </w:r>
    </w:p>
    <w:p w:rsidR="00DE01FE" w:rsidRDefault="00DE01FE" w:rsidP="00DE01FE">
      <w:pPr>
        <w:pStyle w:val="a3"/>
        <w:shd w:val="clear" w:color="auto" w:fill="FFFFFF" w:themeFill="background1"/>
        <w:spacing w:before="18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</w:rPr>
        <w:t> о работе Совета депутатов</w:t>
      </w:r>
    </w:p>
    <w:p w:rsidR="00DE01FE" w:rsidRDefault="00DE01FE" w:rsidP="00DE01FE">
      <w:pPr>
        <w:pStyle w:val="a3"/>
        <w:shd w:val="clear" w:color="auto" w:fill="FFFFFF" w:themeFill="background1"/>
        <w:spacing w:before="18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</w:rPr>
        <w:t>Магнитского городского поселения за 2021 год</w:t>
      </w:r>
    </w:p>
    <w:p w:rsidR="00DE01FE" w:rsidRDefault="00DE01FE" w:rsidP="00DE01FE">
      <w:pPr>
        <w:pStyle w:val="a3"/>
        <w:shd w:val="clear" w:color="auto" w:fill="FFFFFF" w:themeFill="background1"/>
        <w:spacing w:before="18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</w:p>
    <w:p w:rsidR="008B3D7F" w:rsidRPr="006D6EFA" w:rsidRDefault="00DE01FE" w:rsidP="004E27DA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EFA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  </w:t>
      </w:r>
      <w:r w:rsidRPr="006D6EFA">
        <w:rPr>
          <w:rStyle w:val="a4"/>
          <w:b w:val="0"/>
          <w:color w:val="000000"/>
          <w:sz w:val="28"/>
          <w:szCs w:val="28"/>
        </w:rPr>
        <w:t>Магнитского</w:t>
      </w:r>
      <w:r w:rsidRPr="006D6EFA">
        <w:rPr>
          <w:color w:val="000000"/>
          <w:sz w:val="28"/>
          <w:szCs w:val="28"/>
        </w:rPr>
        <w:t xml:space="preserve"> городского поселения и регламентом Совета депутатов </w:t>
      </w:r>
      <w:r w:rsidRPr="006D6EFA">
        <w:rPr>
          <w:rStyle w:val="a4"/>
          <w:b w:val="0"/>
          <w:color w:val="000000"/>
          <w:sz w:val="28"/>
          <w:szCs w:val="28"/>
        </w:rPr>
        <w:t>Магнитского</w:t>
      </w:r>
      <w:r w:rsidRPr="006D6EFA">
        <w:rPr>
          <w:color w:val="000000"/>
          <w:sz w:val="28"/>
          <w:szCs w:val="28"/>
        </w:rPr>
        <w:t xml:space="preserve"> городского поселения представляю вам отчёт о деятельности Совета депутатов </w:t>
      </w:r>
      <w:r w:rsidRPr="006D6EFA">
        <w:rPr>
          <w:rStyle w:val="a4"/>
          <w:b w:val="0"/>
          <w:color w:val="000000"/>
          <w:sz w:val="28"/>
          <w:szCs w:val="28"/>
        </w:rPr>
        <w:t>Магнитского</w:t>
      </w:r>
      <w:r w:rsidRPr="006D6EFA">
        <w:rPr>
          <w:color w:val="000000"/>
          <w:sz w:val="28"/>
          <w:szCs w:val="28"/>
        </w:rPr>
        <w:t xml:space="preserve"> городского поселения за 2021 год.</w:t>
      </w:r>
      <w:r w:rsidR="00AC6ED0" w:rsidRPr="006D6EFA">
        <w:rPr>
          <w:sz w:val="28"/>
          <w:szCs w:val="28"/>
        </w:rPr>
        <w:t xml:space="preserve"> Прежде всего, хочу поблагодарить активных жителей, которые помогали увидеть проблемы поселка, найти пути решения этих проблем и провести работу по устранению недостатков и улучшению жизни в посел</w:t>
      </w:r>
      <w:r w:rsidR="008F6B77" w:rsidRPr="006D6EFA">
        <w:rPr>
          <w:sz w:val="28"/>
          <w:szCs w:val="28"/>
        </w:rPr>
        <w:t>ке</w:t>
      </w:r>
      <w:r w:rsidR="00AC6ED0" w:rsidRPr="006D6EFA">
        <w:rPr>
          <w:sz w:val="28"/>
          <w:szCs w:val="28"/>
        </w:rPr>
        <w:t>. Так же хоч</w:t>
      </w:r>
      <w:r w:rsidR="008F6B77" w:rsidRPr="006D6EFA">
        <w:rPr>
          <w:sz w:val="28"/>
          <w:szCs w:val="28"/>
        </w:rPr>
        <w:t>ется</w:t>
      </w:r>
      <w:r w:rsidR="00AC6ED0" w:rsidRPr="006D6EFA">
        <w:rPr>
          <w:sz w:val="28"/>
          <w:szCs w:val="28"/>
        </w:rPr>
        <w:t xml:space="preserve"> поблагодарить администрацию поселения, </w:t>
      </w:r>
      <w:r w:rsidR="008F6B77" w:rsidRPr="006D6EFA">
        <w:rPr>
          <w:sz w:val="28"/>
          <w:szCs w:val="28"/>
        </w:rPr>
        <w:t xml:space="preserve">всех </w:t>
      </w:r>
      <w:r w:rsidR="00AC6ED0" w:rsidRPr="006D6EFA">
        <w:rPr>
          <w:sz w:val="28"/>
          <w:szCs w:val="28"/>
        </w:rPr>
        <w:t>специалистов,</w:t>
      </w:r>
      <w:r w:rsidR="008F6B77" w:rsidRPr="006D6EFA">
        <w:rPr>
          <w:sz w:val="28"/>
          <w:szCs w:val="28"/>
        </w:rPr>
        <w:t xml:space="preserve"> </w:t>
      </w:r>
      <w:r w:rsidR="005F2844">
        <w:rPr>
          <w:sz w:val="28"/>
          <w:szCs w:val="28"/>
        </w:rPr>
        <w:t>Администрацию Кусинского муниципального района,</w:t>
      </w:r>
      <w:r w:rsidR="005F2844" w:rsidRPr="006D6EFA">
        <w:rPr>
          <w:sz w:val="28"/>
          <w:szCs w:val="28"/>
        </w:rPr>
        <w:t xml:space="preserve"> </w:t>
      </w:r>
      <w:r w:rsidR="008F6B77" w:rsidRPr="006D6EFA">
        <w:rPr>
          <w:sz w:val="28"/>
          <w:szCs w:val="28"/>
        </w:rPr>
        <w:t xml:space="preserve">руководителей </w:t>
      </w:r>
      <w:r w:rsidR="00B907F9" w:rsidRPr="006D6EFA">
        <w:rPr>
          <w:sz w:val="28"/>
          <w:szCs w:val="28"/>
        </w:rPr>
        <w:t>предприятий,</w:t>
      </w:r>
      <w:r w:rsidR="005F2844">
        <w:rPr>
          <w:sz w:val="28"/>
          <w:szCs w:val="28"/>
        </w:rPr>
        <w:t xml:space="preserve"> </w:t>
      </w:r>
      <w:r w:rsidR="00AC6ED0" w:rsidRPr="006D6EFA">
        <w:rPr>
          <w:sz w:val="28"/>
          <w:szCs w:val="28"/>
        </w:rPr>
        <w:t xml:space="preserve"> поскольку за исполнением выявленных жителями потребностей </w:t>
      </w:r>
      <w:r w:rsidR="008F6B77" w:rsidRPr="006D6EFA">
        <w:rPr>
          <w:sz w:val="28"/>
          <w:szCs w:val="28"/>
        </w:rPr>
        <w:t xml:space="preserve">мы </w:t>
      </w:r>
      <w:r w:rsidR="00833FAF" w:rsidRPr="006D6EFA">
        <w:rPr>
          <w:sz w:val="28"/>
          <w:szCs w:val="28"/>
        </w:rPr>
        <w:t xml:space="preserve">регулярно </w:t>
      </w:r>
      <w:r w:rsidR="00AC6ED0" w:rsidRPr="006D6EFA">
        <w:rPr>
          <w:sz w:val="28"/>
          <w:szCs w:val="28"/>
        </w:rPr>
        <w:t>обраща</w:t>
      </w:r>
      <w:r w:rsidR="008F6B77" w:rsidRPr="006D6EFA">
        <w:rPr>
          <w:sz w:val="28"/>
          <w:szCs w:val="28"/>
        </w:rPr>
        <w:t>емся</w:t>
      </w:r>
      <w:r w:rsidR="00AC6ED0" w:rsidRPr="006D6EFA">
        <w:rPr>
          <w:sz w:val="28"/>
          <w:szCs w:val="28"/>
        </w:rPr>
        <w:t xml:space="preserve">, </w:t>
      </w:r>
      <w:r w:rsidR="00833FAF" w:rsidRPr="006D6EFA">
        <w:rPr>
          <w:sz w:val="28"/>
          <w:szCs w:val="28"/>
        </w:rPr>
        <w:t xml:space="preserve">к специалистам Администрации к руководителям предприятий </w:t>
      </w:r>
      <w:r w:rsidR="00AC6ED0" w:rsidRPr="006D6EFA">
        <w:rPr>
          <w:sz w:val="28"/>
          <w:szCs w:val="28"/>
        </w:rPr>
        <w:t xml:space="preserve"> и практически всегда </w:t>
      </w:r>
      <w:r w:rsidR="00833FAF" w:rsidRPr="006D6EFA">
        <w:rPr>
          <w:sz w:val="28"/>
          <w:szCs w:val="28"/>
        </w:rPr>
        <w:t xml:space="preserve">присутствует </w:t>
      </w:r>
      <w:r w:rsidR="00AC6ED0" w:rsidRPr="006D6EFA">
        <w:rPr>
          <w:sz w:val="28"/>
          <w:szCs w:val="28"/>
        </w:rPr>
        <w:t xml:space="preserve"> открытость и желание </w:t>
      </w:r>
      <w:r w:rsidR="00833FAF" w:rsidRPr="006D6EFA">
        <w:rPr>
          <w:sz w:val="28"/>
          <w:szCs w:val="28"/>
        </w:rPr>
        <w:t>помочь</w:t>
      </w:r>
      <w:r w:rsidR="00AC6ED0" w:rsidRPr="006D6EFA">
        <w:rPr>
          <w:sz w:val="28"/>
          <w:szCs w:val="28"/>
        </w:rPr>
        <w:t>.</w:t>
      </w:r>
    </w:p>
    <w:p w:rsidR="00DE01FE" w:rsidRPr="006D6EFA" w:rsidRDefault="00DE01FE" w:rsidP="004E2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FA">
        <w:rPr>
          <w:rFonts w:ascii="Times New Roman" w:hAnsi="Times New Roman" w:cs="Times New Roman"/>
          <w:sz w:val="28"/>
          <w:szCs w:val="28"/>
        </w:rPr>
        <w:t xml:space="preserve">Деятельность Совета депутатов </w:t>
      </w:r>
      <w:r w:rsidRPr="006D6EFA">
        <w:rPr>
          <w:rStyle w:val="a4"/>
          <w:rFonts w:ascii="Times New Roman" w:hAnsi="Times New Roman" w:cs="Times New Roman"/>
          <w:b w:val="0"/>
          <w:sz w:val="28"/>
          <w:szCs w:val="28"/>
        </w:rPr>
        <w:t>Магнитского</w:t>
      </w:r>
      <w:r w:rsidRPr="006D6EFA">
        <w:rPr>
          <w:rFonts w:ascii="Times New Roman" w:hAnsi="Times New Roman" w:cs="Times New Roman"/>
          <w:sz w:val="28"/>
          <w:szCs w:val="28"/>
        </w:rPr>
        <w:t xml:space="preserve"> городского поселения направлена на </w:t>
      </w:r>
      <w:r w:rsidR="00033B7F" w:rsidRPr="006D6EFA">
        <w:rPr>
          <w:rFonts w:ascii="Times New Roman" w:hAnsi="Times New Roman" w:cs="Times New Roman"/>
          <w:sz w:val="28"/>
          <w:szCs w:val="28"/>
        </w:rPr>
        <w:t>совершенствование правовой базы Магнитского городского поселения</w:t>
      </w:r>
      <w:r w:rsidR="00393884" w:rsidRPr="006D6EFA">
        <w:rPr>
          <w:rFonts w:ascii="Times New Roman" w:hAnsi="Times New Roman" w:cs="Times New Roman"/>
          <w:sz w:val="28"/>
          <w:szCs w:val="28"/>
        </w:rPr>
        <w:t xml:space="preserve">, </w:t>
      </w:r>
      <w:r w:rsidRPr="006D6EFA">
        <w:rPr>
          <w:rFonts w:ascii="Times New Roman" w:hAnsi="Times New Roman" w:cs="Times New Roman"/>
          <w:color w:val="000000"/>
          <w:sz w:val="28"/>
          <w:szCs w:val="28"/>
        </w:rPr>
        <w:t>представление интересов населения, принятие от его имени решений, действующи</w:t>
      </w:r>
      <w:r w:rsidR="00DA31C6" w:rsidRPr="006D6EF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D6EFA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DA31C6" w:rsidRPr="006D6EFA">
        <w:rPr>
          <w:rFonts w:ascii="Times New Roman" w:hAnsi="Times New Roman" w:cs="Times New Roman"/>
          <w:color w:val="000000"/>
          <w:sz w:val="28"/>
          <w:szCs w:val="28"/>
        </w:rPr>
        <w:t>Магнитского городского поселения</w:t>
      </w:r>
      <w:r w:rsidRPr="006D6EFA">
        <w:rPr>
          <w:rFonts w:ascii="Times New Roman" w:hAnsi="Times New Roman" w:cs="Times New Roman"/>
          <w:color w:val="000000"/>
          <w:sz w:val="28"/>
          <w:szCs w:val="28"/>
        </w:rPr>
        <w:t>, повышение эффективности деятельности органов местного самоуправления, решение  повседневных</w:t>
      </w:r>
      <w:r w:rsidR="00DA31C6" w:rsidRPr="006D6EFA">
        <w:rPr>
          <w:rFonts w:ascii="Times New Roman" w:hAnsi="Times New Roman" w:cs="Times New Roman"/>
          <w:color w:val="000000"/>
          <w:sz w:val="28"/>
          <w:szCs w:val="28"/>
        </w:rPr>
        <w:t xml:space="preserve"> проблем, </w:t>
      </w:r>
      <w:r w:rsidRPr="006D6EFA">
        <w:rPr>
          <w:rFonts w:ascii="Times New Roman" w:hAnsi="Times New Roman" w:cs="Times New Roman"/>
          <w:color w:val="000000"/>
          <w:sz w:val="28"/>
          <w:szCs w:val="28"/>
        </w:rPr>
        <w:t>при строгом соблюдении законодатель</w:t>
      </w:r>
      <w:r w:rsidR="00DA31C6" w:rsidRPr="006D6EFA">
        <w:rPr>
          <w:rFonts w:ascii="Times New Roman" w:hAnsi="Times New Roman" w:cs="Times New Roman"/>
          <w:color w:val="000000"/>
          <w:sz w:val="28"/>
          <w:szCs w:val="28"/>
        </w:rPr>
        <w:t>ства</w:t>
      </w:r>
      <w:r w:rsidRPr="006D6EFA">
        <w:rPr>
          <w:rFonts w:ascii="Times New Roman" w:hAnsi="Times New Roman" w:cs="Times New Roman"/>
          <w:color w:val="000000"/>
          <w:sz w:val="28"/>
          <w:szCs w:val="28"/>
        </w:rPr>
        <w:t xml:space="preserve"> и поддержании баланса государственных и местных интересов.</w:t>
      </w:r>
    </w:p>
    <w:p w:rsidR="004F33C9" w:rsidRPr="006D6EFA" w:rsidRDefault="00DE01FE" w:rsidP="004E27DA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D6EFA">
        <w:rPr>
          <w:color w:val="000000"/>
          <w:sz w:val="28"/>
          <w:szCs w:val="28"/>
        </w:rPr>
        <w:t xml:space="preserve">Представительный орган в своей работе руководствуется законодательством Российской Федерации, Уставом и законодательством Челябинской области, Уставом  </w:t>
      </w:r>
      <w:r w:rsidRPr="006D6EFA">
        <w:rPr>
          <w:rStyle w:val="a4"/>
          <w:b w:val="0"/>
          <w:color w:val="000000"/>
          <w:sz w:val="28"/>
          <w:szCs w:val="28"/>
        </w:rPr>
        <w:t>Магнитского</w:t>
      </w:r>
      <w:r w:rsidRPr="006D6EFA">
        <w:rPr>
          <w:color w:val="000000"/>
          <w:sz w:val="28"/>
          <w:szCs w:val="28"/>
        </w:rPr>
        <w:t xml:space="preserve"> городского поселения, регламентом Совета депутатов </w:t>
      </w:r>
      <w:r w:rsidRPr="006D6EFA">
        <w:rPr>
          <w:rStyle w:val="a4"/>
          <w:b w:val="0"/>
          <w:color w:val="000000"/>
          <w:sz w:val="28"/>
          <w:szCs w:val="28"/>
        </w:rPr>
        <w:t>Магнитского</w:t>
      </w:r>
      <w:r w:rsidRPr="006D6EFA">
        <w:rPr>
          <w:color w:val="000000"/>
          <w:sz w:val="28"/>
          <w:szCs w:val="28"/>
        </w:rPr>
        <w:t xml:space="preserve"> городского поселения и иными нормативными правовыми актами.</w:t>
      </w:r>
      <w:r w:rsidR="004F33C9" w:rsidRPr="006D6EFA">
        <w:rPr>
          <w:color w:val="000000"/>
          <w:sz w:val="28"/>
          <w:szCs w:val="28"/>
        </w:rPr>
        <w:t xml:space="preserve"> </w:t>
      </w:r>
    </w:p>
    <w:p w:rsidR="00DE01FE" w:rsidRPr="006D6EFA" w:rsidRDefault="002E33E0" w:rsidP="004E2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FA">
        <w:rPr>
          <w:rFonts w:ascii="Times New Roman" w:hAnsi="Times New Roman" w:cs="Times New Roman"/>
          <w:sz w:val="28"/>
          <w:szCs w:val="28"/>
        </w:rPr>
        <w:t>Р</w:t>
      </w:r>
      <w:r w:rsidR="00833FAF" w:rsidRPr="006D6EFA">
        <w:rPr>
          <w:rFonts w:ascii="Times New Roman" w:hAnsi="Times New Roman" w:cs="Times New Roman"/>
          <w:sz w:val="28"/>
          <w:szCs w:val="28"/>
        </w:rPr>
        <w:t xml:space="preserve">абота </w:t>
      </w:r>
      <w:r w:rsidRPr="006D6EFA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833FAF" w:rsidRPr="006D6EFA">
        <w:rPr>
          <w:rFonts w:ascii="Times New Roman" w:hAnsi="Times New Roman" w:cs="Times New Roman"/>
          <w:sz w:val="28"/>
          <w:szCs w:val="28"/>
        </w:rPr>
        <w:t xml:space="preserve">предполагает несколько направлений, каждому из которых </w:t>
      </w:r>
      <w:r w:rsidRPr="006D6EFA">
        <w:rPr>
          <w:rFonts w:ascii="Times New Roman" w:hAnsi="Times New Roman" w:cs="Times New Roman"/>
          <w:sz w:val="28"/>
          <w:szCs w:val="28"/>
        </w:rPr>
        <w:t xml:space="preserve">мы </w:t>
      </w:r>
      <w:r w:rsidR="00833FAF" w:rsidRPr="006D6EFA">
        <w:rPr>
          <w:rFonts w:ascii="Times New Roman" w:hAnsi="Times New Roman" w:cs="Times New Roman"/>
          <w:sz w:val="28"/>
          <w:szCs w:val="28"/>
        </w:rPr>
        <w:t xml:space="preserve"> старал</w:t>
      </w:r>
      <w:r w:rsidRPr="006D6EFA">
        <w:rPr>
          <w:rFonts w:ascii="Times New Roman" w:hAnsi="Times New Roman" w:cs="Times New Roman"/>
          <w:sz w:val="28"/>
          <w:szCs w:val="28"/>
        </w:rPr>
        <w:t>и</w:t>
      </w:r>
      <w:r w:rsidR="00833FAF" w:rsidRPr="006D6EFA">
        <w:rPr>
          <w:rFonts w:ascii="Times New Roman" w:hAnsi="Times New Roman" w:cs="Times New Roman"/>
          <w:sz w:val="28"/>
          <w:szCs w:val="28"/>
        </w:rPr>
        <w:t>сь уделять максимальное внимание и старал</w:t>
      </w:r>
      <w:r w:rsidRPr="006D6EFA">
        <w:rPr>
          <w:rFonts w:ascii="Times New Roman" w:hAnsi="Times New Roman" w:cs="Times New Roman"/>
          <w:sz w:val="28"/>
          <w:szCs w:val="28"/>
        </w:rPr>
        <w:t>и</w:t>
      </w:r>
      <w:r w:rsidR="00833FAF" w:rsidRPr="006D6EFA">
        <w:rPr>
          <w:rFonts w:ascii="Times New Roman" w:hAnsi="Times New Roman" w:cs="Times New Roman"/>
          <w:sz w:val="28"/>
          <w:szCs w:val="28"/>
        </w:rPr>
        <w:t xml:space="preserve">сь тщательно проработать. </w:t>
      </w:r>
    </w:p>
    <w:p w:rsidR="00DE01FE" w:rsidRPr="006D6EFA" w:rsidRDefault="00DE01FE" w:rsidP="004E27DA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D6EFA">
        <w:rPr>
          <w:color w:val="000000"/>
          <w:sz w:val="28"/>
          <w:szCs w:val="28"/>
        </w:rPr>
        <w:t xml:space="preserve">В период осуществления полномочий представительного органа в отчетном периоде основными направлениями деятельности Совета депутатов </w:t>
      </w:r>
      <w:r w:rsidR="006F5D8B" w:rsidRPr="006D6EFA">
        <w:rPr>
          <w:rStyle w:val="a4"/>
          <w:b w:val="0"/>
          <w:color w:val="000000"/>
          <w:sz w:val="28"/>
          <w:szCs w:val="28"/>
        </w:rPr>
        <w:t>Магнитского</w:t>
      </w:r>
      <w:r w:rsidRPr="006D6EFA">
        <w:rPr>
          <w:color w:val="000000"/>
          <w:sz w:val="28"/>
          <w:szCs w:val="28"/>
        </w:rPr>
        <w:t xml:space="preserve"> городского поселения являлись:</w:t>
      </w:r>
    </w:p>
    <w:p w:rsidR="00833FAF" w:rsidRPr="006D6EFA" w:rsidRDefault="00DE01FE" w:rsidP="004E27DA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EFA">
        <w:rPr>
          <w:color w:val="000000"/>
          <w:sz w:val="28"/>
          <w:szCs w:val="28"/>
        </w:rPr>
        <w:t xml:space="preserve"> </w:t>
      </w:r>
      <w:r w:rsidR="00833FAF" w:rsidRPr="006D6EFA">
        <w:rPr>
          <w:sz w:val="28"/>
          <w:szCs w:val="28"/>
        </w:rPr>
        <w:t xml:space="preserve">1. Участие в заседаниях Совета депутатов </w:t>
      </w:r>
      <w:r w:rsidR="00833FAF" w:rsidRPr="006D6EFA">
        <w:rPr>
          <w:rStyle w:val="a4"/>
          <w:b w:val="0"/>
          <w:color w:val="000000"/>
          <w:sz w:val="28"/>
          <w:szCs w:val="28"/>
        </w:rPr>
        <w:t>Магнитского</w:t>
      </w:r>
      <w:r w:rsidR="00833FAF" w:rsidRPr="006D6EFA">
        <w:rPr>
          <w:color w:val="000000"/>
          <w:sz w:val="28"/>
          <w:szCs w:val="28"/>
        </w:rPr>
        <w:t xml:space="preserve"> городского </w:t>
      </w:r>
      <w:r w:rsidR="00833FAF" w:rsidRPr="006D6EFA">
        <w:rPr>
          <w:sz w:val="28"/>
          <w:szCs w:val="28"/>
        </w:rPr>
        <w:t xml:space="preserve">поселения; </w:t>
      </w:r>
    </w:p>
    <w:p w:rsidR="00833FAF" w:rsidRPr="006D6EFA" w:rsidRDefault="00833FAF" w:rsidP="004E27D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EFA">
        <w:rPr>
          <w:sz w:val="28"/>
          <w:szCs w:val="28"/>
        </w:rPr>
        <w:lastRenderedPageBreak/>
        <w:t xml:space="preserve"> 2. </w:t>
      </w:r>
      <w:r w:rsidR="00EE73D3">
        <w:rPr>
          <w:sz w:val="28"/>
          <w:szCs w:val="28"/>
        </w:rPr>
        <w:t xml:space="preserve">  </w:t>
      </w:r>
      <w:r w:rsidR="00DD5C07">
        <w:rPr>
          <w:sz w:val="28"/>
          <w:szCs w:val="28"/>
        </w:rPr>
        <w:t>Работа с населением;</w:t>
      </w:r>
    </w:p>
    <w:p w:rsidR="00833FAF" w:rsidRPr="006D6EFA" w:rsidRDefault="00833FAF" w:rsidP="004E2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FA">
        <w:rPr>
          <w:rFonts w:ascii="Times New Roman" w:hAnsi="Times New Roman" w:cs="Times New Roman"/>
          <w:sz w:val="28"/>
          <w:szCs w:val="28"/>
        </w:rPr>
        <w:t xml:space="preserve"> </w:t>
      </w:r>
      <w:r w:rsidR="00E74E42" w:rsidRPr="006D6EFA">
        <w:rPr>
          <w:rFonts w:ascii="Times New Roman" w:hAnsi="Times New Roman" w:cs="Times New Roman"/>
          <w:sz w:val="28"/>
          <w:szCs w:val="28"/>
        </w:rPr>
        <w:t>3. Приведение в соответствие с федеральным и областным, законодательством существующих нормативно правовых актов Совета депутатов;</w:t>
      </w:r>
    </w:p>
    <w:p w:rsidR="00E74E42" w:rsidRDefault="00E74E42" w:rsidP="004E2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FA">
        <w:rPr>
          <w:rFonts w:ascii="Times New Roman" w:hAnsi="Times New Roman" w:cs="Times New Roman"/>
          <w:sz w:val="28"/>
          <w:szCs w:val="28"/>
        </w:rPr>
        <w:t xml:space="preserve"> 4.</w:t>
      </w:r>
      <w:r w:rsidR="00683A8C" w:rsidRPr="00683A8C">
        <w:rPr>
          <w:rFonts w:ascii="Times New Roman" w:hAnsi="Times New Roman" w:cs="Times New Roman"/>
          <w:sz w:val="28"/>
          <w:szCs w:val="28"/>
        </w:rPr>
        <w:t xml:space="preserve"> </w:t>
      </w:r>
      <w:r w:rsidR="00EE73D3">
        <w:rPr>
          <w:rFonts w:ascii="Times New Roman" w:hAnsi="Times New Roman" w:cs="Times New Roman"/>
          <w:sz w:val="28"/>
          <w:szCs w:val="28"/>
        </w:rPr>
        <w:t xml:space="preserve"> </w:t>
      </w:r>
      <w:r w:rsidR="00683A8C" w:rsidRPr="006D6EFA">
        <w:rPr>
          <w:rFonts w:ascii="Times New Roman" w:hAnsi="Times New Roman" w:cs="Times New Roman"/>
          <w:sz w:val="28"/>
          <w:szCs w:val="28"/>
        </w:rPr>
        <w:t>Рассмотрение и  утверждение  бюджета Магнитского городского поселения и ре</w:t>
      </w:r>
      <w:r w:rsidR="00683A8C">
        <w:rPr>
          <w:rFonts w:ascii="Times New Roman" w:hAnsi="Times New Roman" w:cs="Times New Roman"/>
          <w:sz w:val="28"/>
          <w:szCs w:val="28"/>
        </w:rPr>
        <w:t>ализацией национальных проектов;</w:t>
      </w:r>
    </w:p>
    <w:p w:rsidR="00683A8C" w:rsidRDefault="00683A8C" w:rsidP="004E2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73D3">
        <w:rPr>
          <w:rFonts w:ascii="Times New Roman" w:hAnsi="Times New Roman" w:cs="Times New Roman"/>
          <w:sz w:val="28"/>
          <w:szCs w:val="28"/>
        </w:rPr>
        <w:t xml:space="preserve">  </w:t>
      </w:r>
      <w:r w:rsidR="00DD5C07">
        <w:rPr>
          <w:rFonts w:ascii="Times New Roman" w:hAnsi="Times New Roman" w:cs="Times New Roman"/>
          <w:sz w:val="28"/>
          <w:szCs w:val="28"/>
        </w:rPr>
        <w:t>Проведение Публичных слушаний;</w:t>
      </w:r>
    </w:p>
    <w:p w:rsidR="00683A8C" w:rsidRPr="006D6EFA" w:rsidRDefault="00683A8C" w:rsidP="004E2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73D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073">
        <w:rPr>
          <w:rFonts w:ascii="Times New Roman" w:hAnsi="Times New Roman" w:cs="Times New Roman"/>
          <w:sz w:val="28"/>
          <w:szCs w:val="28"/>
        </w:rPr>
        <w:t>Помощь в оформлении документов по и</w:t>
      </w:r>
      <w:r w:rsidR="00DD5C07">
        <w:rPr>
          <w:rFonts w:ascii="Times New Roman" w:hAnsi="Times New Roman" w:cs="Times New Roman"/>
          <w:sz w:val="28"/>
          <w:szCs w:val="28"/>
        </w:rPr>
        <w:t>нициативны</w:t>
      </w:r>
      <w:r w:rsidR="00451073">
        <w:rPr>
          <w:rFonts w:ascii="Times New Roman" w:hAnsi="Times New Roman" w:cs="Times New Roman"/>
          <w:sz w:val="28"/>
          <w:szCs w:val="28"/>
        </w:rPr>
        <w:t>м</w:t>
      </w:r>
      <w:r w:rsidR="00DD5C0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51073">
        <w:rPr>
          <w:rFonts w:ascii="Times New Roman" w:hAnsi="Times New Roman" w:cs="Times New Roman"/>
          <w:sz w:val="28"/>
          <w:szCs w:val="28"/>
        </w:rPr>
        <w:t>ам</w:t>
      </w:r>
      <w:r w:rsidR="00DD5C07">
        <w:rPr>
          <w:rFonts w:ascii="Times New Roman" w:hAnsi="Times New Roman" w:cs="Times New Roman"/>
          <w:sz w:val="28"/>
          <w:szCs w:val="28"/>
        </w:rPr>
        <w:t>;</w:t>
      </w:r>
    </w:p>
    <w:p w:rsidR="00683A8C" w:rsidRPr="00683A8C" w:rsidRDefault="00683A8C" w:rsidP="004E2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E42" w:rsidRPr="006D6EFA">
        <w:rPr>
          <w:rFonts w:ascii="Times New Roman" w:hAnsi="Times New Roman" w:cs="Times New Roman"/>
          <w:sz w:val="28"/>
          <w:szCs w:val="28"/>
        </w:rPr>
        <w:t>.</w:t>
      </w:r>
      <w:r w:rsidR="00E74E42" w:rsidRPr="006D6EFA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EE73D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="00DD5C07" w:rsidRPr="00DD5C07">
        <w:rPr>
          <w:rFonts w:ascii="Times New Roman" w:hAnsi="Times New Roman" w:cs="Times New Roman"/>
          <w:sz w:val="28"/>
          <w:szCs w:val="28"/>
        </w:rPr>
        <w:t xml:space="preserve">Участие в работе комиссий; </w:t>
      </w:r>
    </w:p>
    <w:p w:rsidR="00E74E42" w:rsidRPr="006D6EFA" w:rsidRDefault="00683A8C" w:rsidP="004E27DA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33FAF" w:rsidRPr="006D6EFA">
        <w:rPr>
          <w:color w:val="000000"/>
          <w:sz w:val="28"/>
          <w:szCs w:val="28"/>
        </w:rPr>
        <w:t xml:space="preserve">. </w:t>
      </w:r>
      <w:r w:rsidR="00EE73D3">
        <w:rPr>
          <w:color w:val="000000"/>
          <w:sz w:val="28"/>
          <w:szCs w:val="28"/>
        </w:rPr>
        <w:t xml:space="preserve">  </w:t>
      </w:r>
      <w:r w:rsidR="00833FAF" w:rsidRPr="006D6EFA">
        <w:rPr>
          <w:color w:val="000000"/>
          <w:sz w:val="28"/>
          <w:szCs w:val="28"/>
        </w:rPr>
        <w:t>В</w:t>
      </w:r>
      <w:r w:rsidR="006F5D8B" w:rsidRPr="006D6EFA">
        <w:rPr>
          <w:color w:val="000000"/>
          <w:sz w:val="28"/>
          <w:szCs w:val="28"/>
        </w:rPr>
        <w:t>заимодействие с организациями, предприятиями;</w:t>
      </w:r>
    </w:p>
    <w:p w:rsidR="006F5D8B" w:rsidRPr="006D6EFA" w:rsidRDefault="00683A8C" w:rsidP="004E27DA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33FAF" w:rsidRPr="006D6EFA">
        <w:rPr>
          <w:color w:val="000000"/>
          <w:sz w:val="28"/>
          <w:szCs w:val="28"/>
        </w:rPr>
        <w:t xml:space="preserve">. </w:t>
      </w:r>
      <w:r w:rsidR="00EE73D3">
        <w:rPr>
          <w:color w:val="000000"/>
          <w:sz w:val="28"/>
          <w:szCs w:val="28"/>
        </w:rPr>
        <w:t xml:space="preserve">  </w:t>
      </w:r>
      <w:r w:rsidR="00833FAF" w:rsidRPr="006D6EFA">
        <w:rPr>
          <w:color w:val="000000"/>
          <w:sz w:val="28"/>
          <w:szCs w:val="28"/>
        </w:rPr>
        <w:t>В</w:t>
      </w:r>
      <w:r w:rsidR="006F5D8B" w:rsidRPr="006D6EFA">
        <w:rPr>
          <w:color w:val="000000"/>
          <w:sz w:val="28"/>
          <w:szCs w:val="28"/>
        </w:rPr>
        <w:t>заимодействие с органами местного самоуправления поселени</w:t>
      </w:r>
      <w:r w:rsidR="00683A8D" w:rsidRPr="006D6EF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и Кусинского муниципального района</w:t>
      </w:r>
      <w:r w:rsidR="006F5D8B" w:rsidRPr="006D6EFA">
        <w:rPr>
          <w:color w:val="000000"/>
          <w:sz w:val="28"/>
          <w:szCs w:val="28"/>
        </w:rPr>
        <w:t>.</w:t>
      </w:r>
    </w:p>
    <w:p w:rsidR="00FA1932" w:rsidRPr="006D6EFA" w:rsidRDefault="00FA1932" w:rsidP="004E27DA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D6EFA">
        <w:rPr>
          <w:color w:val="000000"/>
          <w:sz w:val="28"/>
          <w:szCs w:val="28"/>
        </w:rPr>
        <w:t xml:space="preserve">Участие в работе заседаний, депутатских комиссиях, депутатских слушаниях - основные формы депутатской деятельности, которые занимают большую часть времени, отведенную законом депутату на выполнение его полномочий. </w:t>
      </w:r>
    </w:p>
    <w:p w:rsidR="005F2844" w:rsidRPr="006D6EFA" w:rsidRDefault="005F2844" w:rsidP="004E27DA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D6EFA">
        <w:rPr>
          <w:color w:val="000000"/>
          <w:sz w:val="28"/>
          <w:szCs w:val="28"/>
        </w:rPr>
        <w:t xml:space="preserve">На основании статьи 22 Устава </w:t>
      </w:r>
      <w:r w:rsidRPr="006D6EFA">
        <w:rPr>
          <w:rStyle w:val="a4"/>
          <w:b w:val="0"/>
          <w:color w:val="000000"/>
          <w:sz w:val="28"/>
          <w:szCs w:val="28"/>
        </w:rPr>
        <w:t>Магнитского</w:t>
      </w:r>
      <w:r w:rsidRPr="006D6EFA">
        <w:rPr>
          <w:color w:val="000000"/>
          <w:sz w:val="28"/>
          <w:szCs w:val="28"/>
        </w:rPr>
        <w:t xml:space="preserve"> городского поселения основной формой работы Совета депутатов </w:t>
      </w:r>
      <w:r w:rsidRPr="006D6EFA">
        <w:rPr>
          <w:rStyle w:val="a4"/>
          <w:b w:val="0"/>
          <w:color w:val="000000"/>
          <w:sz w:val="28"/>
          <w:szCs w:val="28"/>
        </w:rPr>
        <w:t>Магнитского</w:t>
      </w:r>
      <w:r w:rsidRPr="006D6EFA">
        <w:rPr>
          <w:color w:val="000000"/>
          <w:sz w:val="28"/>
          <w:szCs w:val="28"/>
        </w:rPr>
        <w:t xml:space="preserve"> городского поселения является – заседание Совета депутатов. </w:t>
      </w:r>
    </w:p>
    <w:p w:rsidR="00772A00" w:rsidRDefault="005F2844" w:rsidP="004E27DA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D6EFA">
        <w:rPr>
          <w:color w:val="000000"/>
          <w:sz w:val="28"/>
          <w:szCs w:val="28"/>
        </w:rPr>
        <w:t xml:space="preserve">Всего за 2021 год было </w:t>
      </w:r>
      <w:proofErr w:type="gramStart"/>
      <w:r w:rsidRPr="006D6EFA">
        <w:rPr>
          <w:color w:val="000000"/>
          <w:sz w:val="28"/>
          <w:szCs w:val="28"/>
        </w:rPr>
        <w:t>назначено  1</w:t>
      </w:r>
      <w:r w:rsidR="00CC357A">
        <w:rPr>
          <w:color w:val="000000"/>
          <w:sz w:val="28"/>
          <w:szCs w:val="28"/>
        </w:rPr>
        <w:t>7</w:t>
      </w:r>
      <w:proofErr w:type="gramEnd"/>
      <w:r w:rsidRPr="006D6EFA">
        <w:rPr>
          <w:color w:val="000000"/>
          <w:sz w:val="28"/>
          <w:szCs w:val="28"/>
        </w:rPr>
        <w:t xml:space="preserve">  заседаний из них 5 не состоялось из-за отсутствия кворума, всего  принято 64  решения. Принято</w:t>
      </w:r>
      <w:r w:rsidR="00EA3839">
        <w:rPr>
          <w:color w:val="000000"/>
          <w:sz w:val="28"/>
          <w:szCs w:val="28"/>
        </w:rPr>
        <w:t xml:space="preserve"> 13 нормативно правовых акта, в том числе бюджет на 2022 год и плановый период 23-24 годов.</w:t>
      </w:r>
    </w:p>
    <w:p w:rsidR="00E53C88" w:rsidRPr="00E53C88" w:rsidRDefault="00E53C88" w:rsidP="004E27DA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53C88">
        <w:rPr>
          <w:color w:val="242424"/>
          <w:sz w:val="28"/>
          <w:szCs w:val="28"/>
        </w:rPr>
        <w:t>В целях повышения качества принимаемых нормативных правовых актов Совета депутатов</w:t>
      </w:r>
      <w:r w:rsidR="00464D2F">
        <w:rPr>
          <w:color w:val="242424"/>
          <w:sz w:val="28"/>
          <w:szCs w:val="28"/>
        </w:rPr>
        <w:t>,</w:t>
      </w:r>
      <w:r w:rsidRPr="00E53C88">
        <w:rPr>
          <w:color w:val="242424"/>
          <w:sz w:val="28"/>
          <w:szCs w:val="28"/>
        </w:rPr>
        <w:t xml:space="preserve"> в течение всего года тесно взаимодействовал</w:t>
      </w:r>
      <w:r w:rsidR="00CA6904">
        <w:rPr>
          <w:color w:val="242424"/>
          <w:sz w:val="28"/>
          <w:szCs w:val="28"/>
        </w:rPr>
        <w:t>и</w:t>
      </w:r>
      <w:r w:rsidRPr="00E53C88">
        <w:rPr>
          <w:color w:val="242424"/>
          <w:sz w:val="28"/>
          <w:szCs w:val="28"/>
        </w:rPr>
        <w:t xml:space="preserve"> с прокуратурой района. Проекты решений предварительно направлялись в прокуратуру района</w:t>
      </w:r>
      <w:r>
        <w:rPr>
          <w:color w:val="242424"/>
          <w:sz w:val="28"/>
          <w:szCs w:val="28"/>
        </w:rPr>
        <w:t xml:space="preserve"> на проверку.</w:t>
      </w:r>
    </w:p>
    <w:p w:rsidR="00FA1932" w:rsidRDefault="00772A00" w:rsidP="004E27DA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D6EFA">
        <w:rPr>
          <w:color w:val="000000"/>
          <w:sz w:val="28"/>
          <w:szCs w:val="28"/>
        </w:rPr>
        <w:t xml:space="preserve"> </w:t>
      </w:r>
      <w:r w:rsidR="00FA1932" w:rsidRPr="006D6EFA">
        <w:rPr>
          <w:color w:val="000000"/>
          <w:sz w:val="28"/>
          <w:szCs w:val="28"/>
        </w:rPr>
        <w:t>На заседаниях</w:t>
      </w:r>
      <w:r w:rsidR="00FA1932">
        <w:rPr>
          <w:color w:val="000000"/>
          <w:sz w:val="28"/>
          <w:szCs w:val="28"/>
        </w:rPr>
        <w:t xml:space="preserve"> в 2021 году</w:t>
      </w:r>
      <w:r w:rsidR="00FA1932" w:rsidRPr="006D6EFA">
        <w:rPr>
          <w:color w:val="000000"/>
          <w:sz w:val="28"/>
          <w:szCs w:val="28"/>
        </w:rPr>
        <w:t xml:space="preserve"> рассматривались вопросы в сфере соблюдения законодательства, в финансово-бюджетной  сфере,  вносились изменения в Устав </w:t>
      </w:r>
      <w:r w:rsidR="00FA1932" w:rsidRPr="006D6EFA">
        <w:rPr>
          <w:rStyle w:val="a4"/>
          <w:b w:val="0"/>
          <w:color w:val="000000"/>
          <w:sz w:val="28"/>
          <w:szCs w:val="28"/>
        </w:rPr>
        <w:t>Магнитского</w:t>
      </w:r>
      <w:r w:rsidR="00FA1932" w:rsidRPr="006D6EFA">
        <w:rPr>
          <w:color w:val="000000"/>
          <w:sz w:val="28"/>
          <w:szCs w:val="28"/>
        </w:rPr>
        <w:t xml:space="preserve"> городского поселения, иные нормативно-правовые акты.</w:t>
      </w:r>
    </w:p>
    <w:p w:rsidR="00633646" w:rsidRPr="00633646" w:rsidRDefault="00633646" w:rsidP="004E27DA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242424"/>
          <w:sz w:val="28"/>
          <w:szCs w:val="28"/>
        </w:rPr>
      </w:pPr>
      <w:r w:rsidRPr="00633646">
        <w:rPr>
          <w:color w:val="242424"/>
          <w:sz w:val="28"/>
          <w:szCs w:val="28"/>
        </w:rPr>
        <w:t xml:space="preserve">Среди принятых в 2021 году правовых актов особое значение принадлежит Уставу муниципального образования. Изменения федерального законодательства стали основанием для внесения поправок в Устав Магнитского  городского поселения. В течение года Советом депутатов принято </w:t>
      </w:r>
      <w:r>
        <w:rPr>
          <w:color w:val="242424"/>
          <w:sz w:val="28"/>
          <w:szCs w:val="28"/>
        </w:rPr>
        <w:t>два</w:t>
      </w:r>
      <w:r w:rsidRPr="00633646">
        <w:rPr>
          <w:color w:val="242424"/>
          <w:sz w:val="28"/>
          <w:szCs w:val="28"/>
        </w:rPr>
        <w:t xml:space="preserve"> решени</w:t>
      </w:r>
      <w:r>
        <w:rPr>
          <w:color w:val="242424"/>
          <w:sz w:val="28"/>
          <w:szCs w:val="28"/>
        </w:rPr>
        <w:t xml:space="preserve">я </w:t>
      </w:r>
      <w:r w:rsidRPr="00633646">
        <w:rPr>
          <w:color w:val="242424"/>
          <w:sz w:val="28"/>
          <w:szCs w:val="28"/>
        </w:rPr>
        <w:t xml:space="preserve"> по внесению изменений и дополнений в Устав.</w:t>
      </w:r>
    </w:p>
    <w:p w:rsidR="00633646" w:rsidRPr="00633646" w:rsidRDefault="00633646" w:rsidP="004E27DA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242424"/>
          <w:sz w:val="28"/>
          <w:szCs w:val="28"/>
        </w:rPr>
      </w:pPr>
      <w:r w:rsidRPr="00633646">
        <w:rPr>
          <w:color w:val="242424"/>
          <w:sz w:val="28"/>
          <w:szCs w:val="28"/>
        </w:rPr>
        <w:t>Вопрос своевременного приведения Устава поселения в соответствие с действующим законодательством находится на постоянном контроле Совета депутатов. Все изменения в Устав должны вносятся своевременно.</w:t>
      </w:r>
    </w:p>
    <w:p w:rsidR="00633646" w:rsidRDefault="00633646" w:rsidP="004E27D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629C" w:rsidRPr="0080629C" w:rsidRDefault="00FA1932" w:rsidP="004E27DA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242424"/>
          <w:sz w:val="20"/>
          <w:szCs w:val="20"/>
        </w:rPr>
      </w:pPr>
      <w:r w:rsidRPr="0080629C">
        <w:rPr>
          <w:color w:val="000000"/>
          <w:sz w:val="28"/>
          <w:szCs w:val="28"/>
        </w:rPr>
        <w:t>Важным направлением в деятельности органов местного самоуправления является эффективное управление бюджетным потенциалом, оптимизация его расходов.</w:t>
      </w:r>
      <w:r w:rsidR="00FD15AB">
        <w:rPr>
          <w:color w:val="000000"/>
          <w:sz w:val="28"/>
          <w:szCs w:val="28"/>
        </w:rPr>
        <w:t xml:space="preserve"> </w:t>
      </w:r>
      <w:r w:rsidR="0080629C" w:rsidRPr="0080629C">
        <w:rPr>
          <w:color w:val="242424"/>
          <w:sz w:val="28"/>
          <w:szCs w:val="28"/>
        </w:rPr>
        <w:t xml:space="preserve"> Основным условием реализации права местных органов власти на самостоятельное решение вопросов местного значения является бюджет поселения. В этой связи главная роль Совета депутатов заключается в утверждении бюджета поселения и контроле за его исполнением.</w:t>
      </w:r>
      <w:r w:rsidRPr="0080629C">
        <w:rPr>
          <w:color w:val="000000"/>
          <w:sz w:val="28"/>
          <w:szCs w:val="28"/>
        </w:rPr>
        <w:t xml:space="preserve"> </w:t>
      </w:r>
      <w:r w:rsidR="0080629C" w:rsidRPr="0080629C">
        <w:rPr>
          <w:color w:val="242424"/>
          <w:sz w:val="28"/>
          <w:szCs w:val="28"/>
        </w:rPr>
        <w:t>В течение 2021 года в соответствии с бюджетным законодательством депутатами приняты решения в части внесения изменений в бюджет 2021 года, исполнения бюдже</w:t>
      </w:r>
      <w:r w:rsidR="00FD15AB">
        <w:rPr>
          <w:color w:val="242424"/>
          <w:sz w:val="28"/>
          <w:szCs w:val="28"/>
        </w:rPr>
        <w:t>та за 3, 6, 9 месяцев 2021 года</w:t>
      </w:r>
      <w:r w:rsidR="00FD15AB" w:rsidRPr="0080629C">
        <w:rPr>
          <w:color w:val="242424"/>
          <w:sz w:val="28"/>
          <w:szCs w:val="28"/>
        </w:rPr>
        <w:t>, утверждения бюджета на 2022 год и плановый период 2023 и 2024 годов</w:t>
      </w:r>
      <w:r w:rsidR="00FD15AB">
        <w:rPr>
          <w:color w:val="242424"/>
          <w:sz w:val="28"/>
          <w:szCs w:val="28"/>
        </w:rPr>
        <w:t>.</w:t>
      </w:r>
    </w:p>
    <w:p w:rsidR="0080629C" w:rsidRDefault="005B5E71" w:rsidP="004E27DA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A1932" w:rsidRPr="0080629C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неоднократно </w:t>
      </w:r>
      <w:proofErr w:type="gramStart"/>
      <w:r w:rsidR="00FA1932" w:rsidRPr="0080629C">
        <w:rPr>
          <w:rFonts w:ascii="Times New Roman" w:hAnsi="Times New Roman" w:cs="Times New Roman"/>
          <w:color w:val="000000"/>
          <w:sz w:val="28"/>
          <w:szCs w:val="28"/>
        </w:rPr>
        <w:t>вносились  изменения</w:t>
      </w:r>
      <w:proofErr w:type="gramEnd"/>
      <w:r w:rsidR="00FA1932" w:rsidRPr="0080629C">
        <w:rPr>
          <w:rFonts w:ascii="Times New Roman" w:hAnsi="Times New Roman" w:cs="Times New Roman"/>
          <w:color w:val="000000"/>
          <w:sz w:val="28"/>
          <w:szCs w:val="28"/>
        </w:rPr>
        <w:t xml:space="preserve"> в бюджет </w:t>
      </w:r>
      <w:r w:rsidR="00FA1932" w:rsidRPr="008062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Магнитского</w:t>
      </w:r>
      <w:r w:rsidR="00FA1932" w:rsidRPr="0080629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поселения, это в основном было связано с получением межбюджетных трансфертов, дотаций из областного и районного бюджетов, перераспределением бюджетных средств</w:t>
      </w:r>
      <w:r w:rsidR="0080629C" w:rsidRPr="008062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это способствует  работе администрации по исполнению бюджета. </w:t>
      </w:r>
    </w:p>
    <w:p w:rsidR="00464D2F" w:rsidRDefault="00DD5C07" w:rsidP="004E2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5C07">
        <w:rPr>
          <w:rFonts w:ascii="Times New Roman" w:hAnsi="Times New Roman" w:cs="Times New Roman"/>
          <w:sz w:val="28"/>
          <w:szCs w:val="28"/>
        </w:rPr>
        <w:t xml:space="preserve">В дальнейшем необходимо продолжать работу по созданию благоприятных условий для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DD5C07">
        <w:rPr>
          <w:rFonts w:ascii="Times New Roman" w:hAnsi="Times New Roman" w:cs="Times New Roman"/>
          <w:sz w:val="28"/>
          <w:szCs w:val="28"/>
        </w:rPr>
        <w:t xml:space="preserve"> и привлечения инвестиций; - реализации мер, направленных на увеличение налоговых и неналоговых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D5C07">
        <w:rPr>
          <w:rFonts w:ascii="Times New Roman" w:hAnsi="Times New Roman" w:cs="Times New Roman"/>
          <w:sz w:val="28"/>
          <w:szCs w:val="28"/>
        </w:rPr>
        <w:t>; - повышению эффективности управления муниципальным имуществом; - определению приоритетов и целей использования бюджетных средств; - участие в федеральных и областных целевых программах</w:t>
      </w:r>
      <w:r w:rsidR="00EE73D3">
        <w:rPr>
          <w:rFonts w:ascii="Times New Roman" w:hAnsi="Times New Roman" w:cs="Times New Roman"/>
          <w:sz w:val="28"/>
          <w:szCs w:val="28"/>
        </w:rPr>
        <w:t>.</w:t>
      </w:r>
    </w:p>
    <w:p w:rsidR="00DD5C07" w:rsidRPr="002E4809" w:rsidRDefault="00DD5C07" w:rsidP="004E27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6D6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важнейшим направлением деятельности Совета депутатов </w:t>
      </w:r>
      <w:r w:rsidRPr="006D6EF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Магнитского</w:t>
      </w:r>
      <w:r w:rsidRPr="006D6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  является работа с населением, рассмотрение обращений жителей, устны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6D6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6D6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поступающи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6D6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непосредственно по телефону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председателю Совета  депутатов </w:t>
      </w:r>
      <w:r w:rsidRPr="006D6EFA">
        <w:rPr>
          <w:rFonts w:ascii="Times New Roman" w:hAnsi="Times New Roman" w:cs="Times New Roman"/>
          <w:sz w:val="28"/>
          <w:szCs w:val="28"/>
          <w:shd w:val="clear" w:color="auto" w:fill="FFFFFF"/>
        </w:rPr>
        <w:t>и при личном обращении.</w:t>
      </w:r>
      <w:r w:rsidRPr="00CB5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DD5C07" w:rsidRPr="006D6EFA" w:rsidRDefault="00DD5C07" w:rsidP="004E2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           </w:t>
      </w:r>
      <w:r w:rsidRPr="006D6EF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проблемы, волнующие жителей поселка, это проблемы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6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  освещением улиц в вечернее время,   вывоз мусора и установка мусорных контейнеров, а также вопросы, связанные с ремонтом и содержанием дорог в МГП и другие.  </w:t>
      </w:r>
      <w:r w:rsidRPr="002E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обращения наших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доводятся</w:t>
      </w:r>
      <w:r w:rsidRPr="002E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Главы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Магнитского городского </w:t>
      </w:r>
      <w:r w:rsidRPr="002E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адресую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2E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запросы в ведомства и учреждения, имеющие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непосредственное отношение к </w:t>
      </w:r>
      <w:r w:rsidRPr="002E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разрешению изложенных проблем.</w:t>
      </w:r>
    </w:p>
    <w:p w:rsidR="00DD5C07" w:rsidRDefault="00DD5C07" w:rsidP="00DD5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FA">
        <w:rPr>
          <w:rFonts w:ascii="Times New Roman" w:hAnsi="Times New Roman" w:cs="Times New Roman"/>
          <w:sz w:val="28"/>
          <w:szCs w:val="28"/>
        </w:rPr>
        <w:t>Еще одно направление деятельности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Pr="006D6EFA">
        <w:rPr>
          <w:rFonts w:ascii="Times New Roman" w:hAnsi="Times New Roman" w:cs="Times New Roman"/>
          <w:sz w:val="28"/>
          <w:szCs w:val="28"/>
        </w:rPr>
        <w:t xml:space="preserve"> Публичные слушания.</w:t>
      </w:r>
    </w:p>
    <w:p w:rsidR="00DD5C07" w:rsidRPr="006D6EFA" w:rsidRDefault="00DD5C07" w:rsidP="00DD5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E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D6EFA">
        <w:rPr>
          <w:rFonts w:ascii="Times New Roman" w:hAnsi="Times New Roman" w:cs="Times New Roman"/>
          <w:sz w:val="28"/>
          <w:szCs w:val="28"/>
        </w:rPr>
        <w:t>Публичные слушания являются одной из форм участия населения в осуществлении местного самоуправления. В соответствии с законом, жители поселения  заблаговременного информируются о проведении публичных слушаний. Слушания проводятся с участием жителей поселения  для обсуждения проектов муниципальных правовых актов по вопросам местного значения. Население, к сожалению, показывает низкий уровень активности.</w:t>
      </w:r>
    </w:p>
    <w:p w:rsidR="00DD5C07" w:rsidRDefault="00DD5C07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F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в целях учета мнения граждан до принятия решения депутатами были организованы три процедуры публичных слушаний:</w:t>
      </w:r>
    </w:p>
    <w:p w:rsidR="00DD5C07" w:rsidRDefault="00DD5C07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FA">
        <w:rPr>
          <w:rFonts w:ascii="Times New Roman" w:hAnsi="Times New Roman" w:cs="Times New Roman"/>
          <w:sz w:val="28"/>
          <w:szCs w:val="28"/>
        </w:rPr>
        <w:t xml:space="preserve"> - об исполнении бюджета Магнитского городского поселения  за 2020 год;</w:t>
      </w:r>
    </w:p>
    <w:p w:rsidR="00DD5C07" w:rsidRDefault="00DD5C07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FA">
        <w:rPr>
          <w:rFonts w:ascii="Times New Roman" w:hAnsi="Times New Roman" w:cs="Times New Roman"/>
          <w:sz w:val="28"/>
          <w:szCs w:val="28"/>
        </w:rPr>
        <w:t xml:space="preserve"> - о внесении изменений в Устав Магнитского городского поселения;</w:t>
      </w:r>
    </w:p>
    <w:p w:rsidR="00DD5C07" w:rsidRDefault="00DD5C07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FA">
        <w:rPr>
          <w:rFonts w:ascii="Times New Roman" w:hAnsi="Times New Roman" w:cs="Times New Roman"/>
          <w:sz w:val="28"/>
          <w:szCs w:val="28"/>
        </w:rPr>
        <w:t xml:space="preserve"> - о бюджете Магнитского городского поселения  на 2022 год и на плановый период 2023 и 2024 годов. </w:t>
      </w:r>
    </w:p>
    <w:p w:rsidR="00FA1932" w:rsidRPr="00464D2F" w:rsidRDefault="00EE73D3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 xml:space="preserve">Инициативные проекты </w:t>
      </w:r>
      <w:r w:rsidR="00464D2F" w:rsidRPr="00464D2F">
        <w:rPr>
          <w:rFonts w:ascii="Times New Roman" w:hAnsi="Times New Roman" w:cs="Times New Roman"/>
          <w:sz w:val="28"/>
          <w:szCs w:val="28"/>
        </w:rPr>
        <w:t>так</w:t>
      </w:r>
      <w:r w:rsidRPr="00464D2F">
        <w:rPr>
          <w:rFonts w:ascii="Times New Roman" w:hAnsi="Times New Roman" w:cs="Times New Roman"/>
          <w:sz w:val="28"/>
          <w:szCs w:val="28"/>
        </w:rPr>
        <w:t xml:space="preserve">же важное </w:t>
      </w:r>
      <w:r w:rsidR="00FA1932" w:rsidRPr="00464D2F">
        <w:rPr>
          <w:rFonts w:ascii="Times New Roman" w:hAnsi="Times New Roman" w:cs="Times New Roman"/>
          <w:sz w:val="28"/>
          <w:szCs w:val="28"/>
        </w:rPr>
        <w:t xml:space="preserve"> направление деятельности.</w:t>
      </w:r>
    </w:p>
    <w:p w:rsidR="00FA1932" w:rsidRPr="00464D2F" w:rsidRDefault="00FA1932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 xml:space="preserve"> В 2021 году на конкурсную комиссию предоставили четыре инициативных проекта.</w:t>
      </w:r>
    </w:p>
    <w:p w:rsidR="00FA1932" w:rsidRPr="00464D2F" w:rsidRDefault="00FA1932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>1. Тротуар от улицы Гагарина до больницы.</w:t>
      </w:r>
    </w:p>
    <w:p w:rsidR="00FA1932" w:rsidRPr="00464D2F" w:rsidRDefault="00FA1932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>2. Благоустройство места для купания на реке Куса.</w:t>
      </w:r>
    </w:p>
    <w:p w:rsidR="00FA1932" w:rsidRPr="00464D2F" w:rsidRDefault="00FA1932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>3. Благоустройство территории у памятника.</w:t>
      </w:r>
    </w:p>
    <w:p w:rsidR="00FA1932" w:rsidRPr="00464D2F" w:rsidRDefault="00FA1932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>4. Школьная площадка.</w:t>
      </w:r>
    </w:p>
    <w:p w:rsidR="00FA1932" w:rsidRPr="00464D2F" w:rsidRDefault="00FA1932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>Все представленные проекты успешно реализованы.</w:t>
      </w:r>
    </w:p>
    <w:p w:rsidR="007C12E4" w:rsidRPr="00464D2F" w:rsidRDefault="007C12E4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>Уже в 2021 году мы начали подготовку к инициативным проектам на 2022 год. Собирались инициативные группы, проводились собрания.</w:t>
      </w:r>
    </w:p>
    <w:p w:rsidR="007C12E4" w:rsidRPr="00464D2F" w:rsidRDefault="007C12E4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 xml:space="preserve">На 2022 год мы подготовили </w:t>
      </w:r>
      <w:r w:rsidR="00CB592E" w:rsidRPr="00464D2F">
        <w:rPr>
          <w:rFonts w:ascii="Times New Roman" w:hAnsi="Times New Roman" w:cs="Times New Roman"/>
          <w:sz w:val="28"/>
          <w:szCs w:val="28"/>
        </w:rPr>
        <w:t>8 проектов.</w:t>
      </w:r>
    </w:p>
    <w:p w:rsidR="00CB592E" w:rsidRPr="00464D2F" w:rsidRDefault="00CB592E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 xml:space="preserve">1. Отопительная система ДК «Горняк» </w:t>
      </w:r>
    </w:p>
    <w:p w:rsidR="00CB592E" w:rsidRPr="00464D2F" w:rsidRDefault="00CB592E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 xml:space="preserve">2. Тепловой узел системы отопления в ДК </w:t>
      </w:r>
    </w:p>
    <w:p w:rsidR="00CB592E" w:rsidRPr="00464D2F" w:rsidRDefault="00CB592E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 xml:space="preserve">3. Строительство ЛЭП наружного освещения по ул. Гагарина </w:t>
      </w:r>
    </w:p>
    <w:p w:rsidR="00CB592E" w:rsidRPr="00464D2F" w:rsidRDefault="00CB592E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 xml:space="preserve">4. Ремонт моста через </w:t>
      </w:r>
      <w:proofErr w:type="spellStart"/>
      <w:r w:rsidRPr="00464D2F">
        <w:rPr>
          <w:rFonts w:ascii="Times New Roman" w:hAnsi="Times New Roman" w:cs="Times New Roman"/>
          <w:sz w:val="28"/>
          <w:szCs w:val="28"/>
        </w:rPr>
        <w:t>р.Куса</w:t>
      </w:r>
      <w:proofErr w:type="spellEnd"/>
      <w:r w:rsidRPr="00464D2F">
        <w:rPr>
          <w:rFonts w:ascii="Times New Roman" w:hAnsi="Times New Roman" w:cs="Times New Roman"/>
          <w:sz w:val="28"/>
          <w:szCs w:val="28"/>
        </w:rPr>
        <w:t xml:space="preserve"> (лесхоз)</w:t>
      </w:r>
    </w:p>
    <w:p w:rsidR="00CB592E" w:rsidRPr="00464D2F" w:rsidRDefault="00CB592E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 xml:space="preserve">5. Ремонт моста через р. Магнитка по ул. Толстого </w:t>
      </w:r>
    </w:p>
    <w:p w:rsidR="00CB592E" w:rsidRPr="00464D2F" w:rsidRDefault="00CB592E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 xml:space="preserve">6. Ремонт дороги от улицы Пионерской до кладбища (п. Ковали) </w:t>
      </w:r>
    </w:p>
    <w:p w:rsidR="00CB592E" w:rsidRPr="00464D2F" w:rsidRDefault="00CB592E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 xml:space="preserve">7. Ремонт тротуара по ул. Победа </w:t>
      </w:r>
    </w:p>
    <w:p w:rsidR="00CB592E" w:rsidRPr="00464D2F" w:rsidRDefault="00CB592E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>8. Проведение водопровода по ул. Толстого, Скворцова</w:t>
      </w:r>
      <w:r w:rsidR="00EE73D3" w:rsidRPr="00464D2F">
        <w:rPr>
          <w:rFonts w:ascii="Times New Roman" w:hAnsi="Times New Roman" w:cs="Times New Roman"/>
          <w:sz w:val="28"/>
          <w:szCs w:val="28"/>
        </w:rPr>
        <w:t>.</w:t>
      </w:r>
    </w:p>
    <w:p w:rsidR="00EE73D3" w:rsidRPr="00464D2F" w:rsidRDefault="00EE73D3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>Активные жители поселения организуйте инициативные группы предоставляйте интересные проекты. С оформлением документов будем рады помочь.</w:t>
      </w:r>
    </w:p>
    <w:p w:rsidR="00C227DE" w:rsidRPr="00EE73D3" w:rsidRDefault="00C227DE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 xml:space="preserve">Согласно регламенту Совета депутатов Магнитского городского поселения одной из основных обязанностей депутата - участие на заседаниях  Совета депутатов Магнитского городского поселения. В 2021 </w:t>
      </w:r>
      <w:r w:rsidRPr="00464D2F">
        <w:rPr>
          <w:rFonts w:ascii="Times New Roman" w:hAnsi="Times New Roman" w:cs="Times New Roman"/>
          <w:sz w:val="28"/>
          <w:szCs w:val="28"/>
        </w:rPr>
        <w:lastRenderedPageBreak/>
        <w:t>году из-за отсутствия кворума  заседания Совета депутатов отменялись. Три депутата написали заявления о выходе из состава Совета депутатов, в связи с этим депутатский корпус на протяжении 5 месяцев работал комиссиями.</w:t>
      </w:r>
    </w:p>
    <w:p w:rsidR="00C227DE" w:rsidRPr="00464D2F" w:rsidRDefault="00C227DE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>На комиссии приглашались руководители предприятий, организаций, специалисты орг</w:t>
      </w:r>
      <w:r w:rsidR="005B5E71" w:rsidRPr="00464D2F">
        <w:rPr>
          <w:rFonts w:ascii="Times New Roman" w:hAnsi="Times New Roman" w:cs="Times New Roman"/>
          <w:sz w:val="28"/>
          <w:szCs w:val="28"/>
        </w:rPr>
        <w:t>анов местного самоуправления – это еще одно направление – взаимодействие с предприятиями и организациями.</w:t>
      </w:r>
    </w:p>
    <w:p w:rsidR="00C227DE" w:rsidRPr="00464D2F" w:rsidRDefault="00C227DE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>Благодаря взаимодействию с предприятием ООО «</w:t>
      </w:r>
      <w:proofErr w:type="spellStart"/>
      <w:r w:rsidRPr="00464D2F">
        <w:rPr>
          <w:rFonts w:ascii="Times New Roman" w:hAnsi="Times New Roman" w:cs="Times New Roman"/>
          <w:sz w:val="28"/>
          <w:szCs w:val="28"/>
        </w:rPr>
        <w:t>МетАгломерат</w:t>
      </w:r>
      <w:proofErr w:type="spellEnd"/>
      <w:r w:rsidRPr="00464D2F">
        <w:rPr>
          <w:rFonts w:ascii="Times New Roman" w:hAnsi="Times New Roman" w:cs="Times New Roman"/>
          <w:sz w:val="28"/>
          <w:szCs w:val="28"/>
        </w:rPr>
        <w:t xml:space="preserve">» </w:t>
      </w:r>
      <w:r w:rsidR="002F46D8">
        <w:rPr>
          <w:rFonts w:ascii="Times New Roman" w:hAnsi="Times New Roman" w:cs="Times New Roman"/>
          <w:sz w:val="28"/>
          <w:szCs w:val="28"/>
        </w:rPr>
        <w:t>отремонтированы 10 контейнеров</w:t>
      </w:r>
      <w:bookmarkStart w:id="0" w:name="_GoBack"/>
      <w:bookmarkEnd w:id="0"/>
      <w:r w:rsidRPr="00464D2F">
        <w:rPr>
          <w:rFonts w:ascii="Times New Roman" w:hAnsi="Times New Roman" w:cs="Times New Roman"/>
          <w:sz w:val="28"/>
          <w:szCs w:val="28"/>
        </w:rPr>
        <w:t>, отремонтирован колодец на Ковалях по улице Первомайской. К празднику День Победы рабочие ООО «</w:t>
      </w:r>
      <w:proofErr w:type="spellStart"/>
      <w:r w:rsidRPr="00464D2F">
        <w:rPr>
          <w:rFonts w:ascii="Times New Roman" w:hAnsi="Times New Roman" w:cs="Times New Roman"/>
          <w:sz w:val="28"/>
          <w:szCs w:val="28"/>
        </w:rPr>
        <w:t>МетАгломерат</w:t>
      </w:r>
      <w:proofErr w:type="spellEnd"/>
      <w:r w:rsidRPr="00464D2F">
        <w:rPr>
          <w:rFonts w:ascii="Times New Roman" w:hAnsi="Times New Roman" w:cs="Times New Roman"/>
          <w:sz w:val="28"/>
          <w:szCs w:val="28"/>
        </w:rPr>
        <w:t>» по обращению депутатов провели субботник вокруг сквера у памятника.</w:t>
      </w:r>
    </w:p>
    <w:p w:rsidR="00C227DE" w:rsidRPr="00464D2F" w:rsidRDefault="00C227DE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 xml:space="preserve">ООО ЦКС «Центр коммунального сервиса» Директор Кобзев Константин Вячеславович -  предоставили 13 контейнеров для сбора мусора.  </w:t>
      </w:r>
    </w:p>
    <w:p w:rsidR="00C227DE" w:rsidRPr="00464D2F" w:rsidRDefault="00C54FF0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 xml:space="preserve">Депутаты обращались за помощью в </w:t>
      </w:r>
      <w:r w:rsidR="00C227DE" w:rsidRPr="00464D2F">
        <w:rPr>
          <w:rFonts w:ascii="Times New Roman" w:hAnsi="Times New Roman" w:cs="Times New Roman"/>
          <w:sz w:val="28"/>
          <w:szCs w:val="28"/>
        </w:rPr>
        <w:t xml:space="preserve"> ЖЭУ «Спектр» и «Тепловые сети» (отогревали воду</w:t>
      </w:r>
      <w:r w:rsidRPr="00464D2F">
        <w:rPr>
          <w:rFonts w:ascii="Times New Roman" w:hAnsi="Times New Roman" w:cs="Times New Roman"/>
          <w:sz w:val="28"/>
          <w:szCs w:val="28"/>
        </w:rPr>
        <w:t>,</w:t>
      </w:r>
      <w:r w:rsidR="00C227DE" w:rsidRPr="00464D2F">
        <w:rPr>
          <w:rFonts w:ascii="Times New Roman" w:hAnsi="Times New Roman" w:cs="Times New Roman"/>
          <w:sz w:val="28"/>
          <w:szCs w:val="28"/>
        </w:rPr>
        <w:t xml:space="preserve"> </w:t>
      </w:r>
      <w:r w:rsidRPr="00464D2F">
        <w:rPr>
          <w:rFonts w:ascii="Times New Roman" w:hAnsi="Times New Roman" w:cs="Times New Roman"/>
          <w:sz w:val="28"/>
          <w:szCs w:val="28"/>
        </w:rPr>
        <w:t xml:space="preserve">устраняли утечку воды </w:t>
      </w:r>
      <w:r w:rsidR="00C227DE" w:rsidRPr="00464D2F">
        <w:rPr>
          <w:rFonts w:ascii="Times New Roman" w:hAnsi="Times New Roman" w:cs="Times New Roman"/>
          <w:sz w:val="28"/>
          <w:szCs w:val="28"/>
        </w:rPr>
        <w:t>в спортзале)</w:t>
      </w:r>
      <w:r w:rsidRPr="00464D2F">
        <w:rPr>
          <w:rFonts w:ascii="Times New Roman" w:hAnsi="Times New Roman" w:cs="Times New Roman"/>
          <w:sz w:val="28"/>
          <w:szCs w:val="28"/>
        </w:rPr>
        <w:t>,</w:t>
      </w:r>
    </w:p>
    <w:p w:rsidR="00C227DE" w:rsidRPr="00464D2F" w:rsidRDefault="007777F0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>Так же депутаты обращались к Главе Кусинского района по освещению, по спиливанию аварийных деревьев, по мусорным контейнерам -  обращения были услышаны, работы проведены.</w:t>
      </w:r>
    </w:p>
    <w:p w:rsidR="00C227DE" w:rsidRDefault="00C766E4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FA">
        <w:rPr>
          <w:rFonts w:ascii="Times New Roman" w:hAnsi="Times New Roman" w:cs="Times New Roman"/>
          <w:sz w:val="28"/>
          <w:szCs w:val="28"/>
        </w:rPr>
        <w:t xml:space="preserve">В целом можно отметить, что в 2022 году </w:t>
      </w:r>
      <w:r w:rsidR="00464D2F">
        <w:rPr>
          <w:rFonts w:ascii="Times New Roman" w:hAnsi="Times New Roman" w:cs="Times New Roman"/>
          <w:sz w:val="28"/>
          <w:szCs w:val="28"/>
        </w:rPr>
        <w:t>необходимо:</w:t>
      </w:r>
    </w:p>
    <w:p w:rsidR="00C766E4" w:rsidRDefault="00C227DE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4D2F">
        <w:rPr>
          <w:rFonts w:ascii="Times New Roman" w:hAnsi="Times New Roman" w:cs="Times New Roman"/>
          <w:sz w:val="28"/>
          <w:szCs w:val="28"/>
        </w:rPr>
        <w:t>Б</w:t>
      </w:r>
      <w:r w:rsidR="00C766E4" w:rsidRPr="006D6EFA">
        <w:rPr>
          <w:rFonts w:ascii="Times New Roman" w:hAnsi="Times New Roman" w:cs="Times New Roman"/>
          <w:sz w:val="28"/>
          <w:szCs w:val="28"/>
        </w:rPr>
        <w:t>олее качественно наладить работу постоянных комиссий. Председателям комиссий  более ответственно подходить к своим обязанностям.</w:t>
      </w:r>
    </w:p>
    <w:p w:rsidR="00C227DE" w:rsidRDefault="00C227DE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Более тесно сотруднич</w:t>
      </w:r>
      <w:r w:rsidR="00464D2F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с предприятиями и организациями.</w:t>
      </w:r>
    </w:p>
    <w:p w:rsidR="00C227DE" w:rsidRDefault="00C227DE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Привле</w:t>
      </w:r>
      <w:r w:rsidR="00464D2F">
        <w:rPr>
          <w:rFonts w:ascii="Times New Roman" w:hAnsi="Times New Roman" w:cs="Times New Roman"/>
          <w:sz w:val="28"/>
          <w:szCs w:val="28"/>
        </w:rPr>
        <w:t xml:space="preserve">кать </w:t>
      </w:r>
      <w:r>
        <w:rPr>
          <w:rFonts w:ascii="Times New Roman" w:hAnsi="Times New Roman" w:cs="Times New Roman"/>
          <w:sz w:val="28"/>
          <w:szCs w:val="28"/>
        </w:rPr>
        <w:t>активных жителей к решению проблем в поселке.</w:t>
      </w:r>
    </w:p>
    <w:p w:rsidR="00C227DE" w:rsidRDefault="00C227DE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Тесно сотруднич</w:t>
      </w:r>
      <w:r w:rsidR="00464D2F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с А</w:t>
      </w:r>
      <w:r w:rsidR="005F2844">
        <w:rPr>
          <w:rFonts w:ascii="Times New Roman" w:hAnsi="Times New Roman" w:cs="Times New Roman"/>
          <w:sz w:val="28"/>
          <w:szCs w:val="28"/>
        </w:rPr>
        <w:t>дминистрацией МГП и Кусинского муниципального района.</w:t>
      </w:r>
    </w:p>
    <w:p w:rsidR="00E53C88" w:rsidRPr="006D6EFA" w:rsidRDefault="00E53C88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64D2F">
        <w:rPr>
          <w:rFonts w:ascii="Times New Roman" w:hAnsi="Times New Roman" w:cs="Times New Roman"/>
          <w:sz w:val="28"/>
          <w:szCs w:val="28"/>
        </w:rPr>
        <w:t xml:space="preserve"> Добиваться действенности принятых решений через усиление контроля за их исполнением.</w:t>
      </w:r>
    </w:p>
    <w:p w:rsidR="0028102C" w:rsidRPr="00464D2F" w:rsidRDefault="00DA31C6" w:rsidP="00464D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F">
        <w:rPr>
          <w:rFonts w:ascii="Times New Roman" w:hAnsi="Times New Roman" w:cs="Times New Roman"/>
          <w:sz w:val="28"/>
          <w:szCs w:val="28"/>
        </w:rPr>
        <w:t>Впереди еще много нерешенных вопросов и проблем, а результат нашей работы  зависит от сплоченности нашей команды: депутатского корпуса, Администрации поселения, Главы поселения и руководителей предприятий и организаций поселка</w:t>
      </w:r>
      <w:r w:rsidR="007A05E4" w:rsidRPr="00464D2F">
        <w:rPr>
          <w:rFonts w:ascii="Times New Roman" w:hAnsi="Times New Roman" w:cs="Times New Roman"/>
          <w:sz w:val="28"/>
          <w:szCs w:val="28"/>
        </w:rPr>
        <w:t xml:space="preserve"> и при поддержк</w:t>
      </w:r>
      <w:r w:rsidR="004E27DA">
        <w:rPr>
          <w:rFonts w:ascii="Times New Roman" w:hAnsi="Times New Roman" w:cs="Times New Roman"/>
          <w:sz w:val="28"/>
          <w:szCs w:val="28"/>
        </w:rPr>
        <w:t>е</w:t>
      </w:r>
      <w:r w:rsidR="007A05E4" w:rsidRPr="00464D2F">
        <w:rPr>
          <w:rFonts w:ascii="Times New Roman" w:hAnsi="Times New Roman" w:cs="Times New Roman"/>
          <w:sz w:val="28"/>
          <w:szCs w:val="28"/>
        </w:rPr>
        <w:t xml:space="preserve"> Кусинского муниципального района</w:t>
      </w:r>
      <w:r w:rsidRPr="00464D2F">
        <w:rPr>
          <w:rFonts w:ascii="Times New Roman" w:hAnsi="Times New Roman" w:cs="Times New Roman"/>
          <w:sz w:val="28"/>
          <w:szCs w:val="28"/>
        </w:rPr>
        <w:t>. Необходимо забыть личные интересы</w:t>
      </w:r>
      <w:r w:rsidR="0028102C" w:rsidRPr="00464D2F">
        <w:rPr>
          <w:rFonts w:ascii="Times New Roman" w:hAnsi="Times New Roman" w:cs="Times New Roman"/>
          <w:sz w:val="28"/>
          <w:szCs w:val="28"/>
        </w:rPr>
        <w:t>, обиды, не искать  друг в друге недостатки и помнить о том, что наша задача - рост благосостояния жителей поселка, уверенность в завтрашнем дне, дальнейшее социально-экономическое развитие Магнитского городского поселения.</w:t>
      </w:r>
    </w:p>
    <w:sectPr w:rsidR="0028102C" w:rsidRPr="0046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F"/>
    <w:rsid w:val="00033B7F"/>
    <w:rsid w:val="00045293"/>
    <w:rsid w:val="00066E2D"/>
    <w:rsid w:val="000E3C8F"/>
    <w:rsid w:val="001046C9"/>
    <w:rsid w:val="001B5D0D"/>
    <w:rsid w:val="001D011A"/>
    <w:rsid w:val="0027650A"/>
    <w:rsid w:val="0028102C"/>
    <w:rsid w:val="002E33E0"/>
    <w:rsid w:val="002F46D8"/>
    <w:rsid w:val="00362E52"/>
    <w:rsid w:val="00390F06"/>
    <w:rsid w:val="00393884"/>
    <w:rsid w:val="003E31B9"/>
    <w:rsid w:val="00426455"/>
    <w:rsid w:val="004502CE"/>
    <w:rsid w:val="00451073"/>
    <w:rsid w:val="00464D2F"/>
    <w:rsid w:val="004E27DA"/>
    <w:rsid w:val="004F33C9"/>
    <w:rsid w:val="00511FAB"/>
    <w:rsid w:val="00545265"/>
    <w:rsid w:val="0056588F"/>
    <w:rsid w:val="005928D8"/>
    <w:rsid w:val="005B4A0B"/>
    <w:rsid w:val="005B5E71"/>
    <w:rsid w:val="005E44EB"/>
    <w:rsid w:val="005F2844"/>
    <w:rsid w:val="00633646"/>
    <w:rsid w:val="00655FCE"/>
    <w:rsid w:val="006828B3"/>
    <w:rsid w:val="00683A8C"/>
    <w:rsid w:val="00683A8D"/>
    <w:rsid w:val="006B348F"/>
    <w:rsid w:val="006B731A"/>
    <w:rsid w:val="006D6EFA"/>
    <w:rsid w:val="006E1849"/>
    <w:rsid w:val="006F5D8B"/>
    <w:rsid w:val="00772A00"/>
    <w:rsid w:val="007777F0"/>
    <w:rsid w:val="007A05E4"/>
    <w:rsid w:val="007C12E4"/>
    <w:rsid w:val="0080629C"/>
    <w:rsid w:val="00833FAF"/>
    <w:rsid w:val="00860E41"/>
    <w:rsid w:val="00871AE5"/>
    <w:rsid w:val="008819BB"/>
    <w:rsid w:val="008B3D7F"/>
    <w:rsid w:val="008C6514"/>
    <w:rsid w:val="008F6B77"/>
    <w:rsid w:val="00994384"/>
    <w:rsid w:val="009C6D42"/>
    <w:rsid w:val="009D13EF"/>
    <w:rsid w:val="00AC6ED0"/>
    <w:rsid w:val="00AD6C07"/>
    <w:rsid w:val="00AE6496"/>
    <w:rsid w:val="00B333E6"/>
    <w:rsid w:val="00B907F9"/>
    <w:rsid w:val="00B9714F"/>
    <w:rsid w:val="00BC084A"/>
    <w:rsid w:val="00BF2913"/>
    <w:rsid w:val="00C227DE"/>
    <w:rsid w:val="00C54FF0"/>
    <w:rsid w:val="00C67B14"/>
    <w:rsid w:val="00C766E4"/>
    <w:rsid w:val="00CA6904"/>
    <w:rsid w:val="00CB592E"/>
    <w:rsid w:val="00CC357A"/>
    <w:rsid w:val="00DA31C6"/>
    <w:rsid w:val="00DD5C07"/>
    <w:rsid w:val="00DE01FE"/>
    <w:rsid w:val="00E40678"/>
    <w:rsid w:val="00E53C88"/>
    <w:rsid w:val="00E74E42"/>
    <w:rsid w:val="00E96DD2"/>
    <w:rsid w:val="00EA3839"/>
    <w:rsid w:val="00EE73D3"/>
    <w:rsid w:val="00F53EAA"/>
    <w:rsid w:val="00F62BC2"/>
    <w:rsid w:val="00F9443B"/>
    <w:rsid w:val="00F97A78"/>
    <w:rsid w:val="00FA1932"/>
    <w:rsid w:val="00FD15AB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C6AA"/>
  <w15:docId w15:val="{90626886-CAAE-4B59-93BF-FD752ABF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07A8-B296-488B-9BF3-7C10E18A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Stanislav Poteryaev</cp:lastModifiedBy>
  <cp:revision>32</cp:revision>
  <dcterms:created xsi:type="dcterms:W3CDTF">2022-02-16T05:35:00Z</dcterms:created>
  <dcterms:modified xsi:type="dcterms:W3CDTF">2022-03-04T08:01:00Z</dcterms:modified>
</cp:coreProperties>
</file>