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31" w:rsidRDefault="004A3231" w:rsidP="005A0B14">
      <w:pPr>
        <w:pStyle w:val="a3"/>
        <w:jc w:val="center"/>
      </w:pPr>
    </w:p>
    <w:p w:rsidR="00424A65" w:rsidRDefault="00424A65" w:rsidP="005A0B14">
      <w:pPr>
        <w:pStyle w:val="a3"/>
        <w:jc w:val="center"/>
      </w:pPr>
    </w:p>
    <w:p w:rsidR="005A0B14" w:rsidRDefault="009755A1" w:rsidP="005A0B14">
      <w:pPr>
        <w:pStyle w:val="a3"/>
        <w:jc w:val="center"/>
      </w:pPr>
      <w:r>
        <w:t>Протокол №</w:t>
      </w:r>
      <w:r w:rsidR="004A3231">
        <w:t>1</w:t>
      </w:r>
    </w:p>
    <w:p w:rsidR="009A0A46" w:rsidRDefault="009A0A46" w:rsidP="005A0B14">
      <w:pPr>
        <w:pStyle w:val="a3"/>
        <w:jc w:val="center"/>
      </w:pPr>
      <w:r>
        <w:t>комиссии по обсуждению программы «Формирование современной</w:t>
      </w:r>
    </w:p>
    <w:p w:rsidR="005A0B14" w:rsidRDefault="009A0A46" w:rsidP="005A0B14">
      <w:pPr>
        <w:pStyle w:val="a3"/>
        <w:jc w:val="center"/>
      </w:pPr>
      <w:r>
        <w:t xml:space="preserve">городской среды в Магнитском городском поселении на 2018-2024гг.».  </w:t>
      </w:r>
    </w:p>
    <w:p w:rsidR="005A0B14" w:rsidRDefault="005A0B14" w:rsidP="005A0B14">
      <w:pPr>
        <w:pStyle w:val="a3"/>
      </w:pPr>
    </w:p>
    <w:p w:rsidR="005A0B14" w:rsidRDefault="00C801D8" w:rsidP="005A0B14">
      <w:pPr>
        <w:pStyle w:val="a3"/>
      </w:pPr>
      <w:r>
        <w:t>р.</w:t>
      </w:r>
      <w:r w:rsidR="00136AC3">
        <w:t>п.</w:t>
      </w:r>
      <w:r>
        <w:t xml:space="preserve"> </w:t>
      </w:r>
      <w:r w:rsidR="00136AC3">
        <w:t xml:space="preserve">Магнитка    </w:t>
      </w:r>
      <w:r w:rsidR="00136AC3">
        <w:tab/>
      </w:r>
      <w:r w:rsidR="00136AC3">
        <w:tab/>
      </w:r>
      <w:r w:rsidR="00136AC3">
        <w:tab/>
      </w:r>
      <w:r w:rsidR="00136AC3">
        <w:tab/>
      </w:r>
      <w:r w:rsidR="00136AC3">
        <w:tab/>
      </w:r>
      <w:r w:rsidR="00136AC3">
        <w:tab/>
      </w:r>
      <w:r w:rsidR="00136AC3" w:rsidRPr="00C947BD">
        <w:rPr>
          <w:color w:val="000000" w:themeColor="text1"/>
        </w:rPr>
        <w:t xml:space="preserve">                </w:t>
      </w:r>
      <w:r w:rsidR="000C13F0">
        <w:rPr>
          <w:color w:val="000000" w:themeColor="text1"/>
        </w:rPr>
        <w:t xml:space="preserve">      </w:t>
      </w:r>
      <w:r w:rsidR="00136AC3" w:rsidRPr="00C947BD">
        <w:rPr>
          <w:color w:val="000000" w:themeColor="text1"/>
        </w:rPr>
        <w:t xml:space="preserve">  </w:t>
      </w:r>
      <w:r w:rsidR="00B07254">
        <w:rPr>
          <w:color w:val="000000" w:themeColor="text1"/>
        </w:rPr>
        <w:t xml:space="preserve">   </w:t>
      </w:r>
      <w:r w:rsidR="009A0A46">
        <w:rPr>
          <w:color w:val="000000" w:themeColor="text1"/>
        </w:rPr>
        <w:t xml:space="preserve">   </w:t>
      </w:r>
      <w:r w:rsidR="00C137C0">
        <w:rPr>
          <w:color w:val="000000" w:themeColor="text1"/>
        </w:rPr>
        <w:t>«</w:t>
      </w:r>
      <w:r w:rsidR="009A0A46">
        <w:rPr>
          <w:color w:val="000000" w:themeColor="text1"/>
        </w:rPr>
        <w:t>1</w:t>
      </w:r>
      <w:r w:rsidR="004A3231">
        <w:rPr>
          <w:color w:val="000000" w:themeColor="text1"/>
        </w:rPr>
        <w:t>2</w:t>
      </w:r>
      <w:r w:rsidR="005A0B14" w:rsidRPr="00C947BD">
        <w:rPr>
          <w:color w:val="000000" w:themeColor="text1"/>
        </w:rPr>
        <w:t xml:space="preserve">» </w:t>
      </w:r>
      <w:r w:rsidR="009A0A46">
        <w:rPr>
          <w:color w:val="000000" w:themeColor="text1"/>
        </w:rPr>
        <w:t>марта</w:t>
      </w:r>
      <w:r w:rsidR="005A0B14" w:rsidRPr="00C947BD">
        <w:rPr>
          <w:color w:val="000000" w:themeColor="text1"/>
        </w:rPr>
        <w:t xml:space="preserve"> 20</w:t>
      </w:r>
      <w:r w:rsidR="009A0A46">
        <w:rPr>
          <w:color w:val="000000" w:themeColor="text1"/>
        </w:rPr>
        <w:t>21</w:t>
      </w:r>
      <w:r w:rsidR="005A0B14" w:rsidRPr="00C947BD">
        <w:rPr>
          <w:color w:val="000000" w:themeColor="text1"/>
        </w:rPr>
        <w:t xml:space="preserve"> г.</w:t>
      </w:r>
      <w:r w:rsidR="005A0B14">
        <w:t xml:space="preserve"> </w:t>
      </w:r>
    </w:p>
    <w:p w:rsidR="00136AC3" w:rsidRDefault="009A0A46" w:rsidP="009A0A46">
      <w:pPr>
        <w:pStyle w:val="a3"/>
        <w:jc w:val="right"/>
      </w:pPr>
      <w:r>
        <w:t>14 ч. 00 мин.</w:t>
      </w:r>
    </w:p>
    <w:p w:rsidR="009A0A46" w:rsidRDefault="009A0A46" w:rsidP="005A0B14">
      <w:pPr>
        <w:pStyle w:val="a3"/>
      </w:pPr>
    </w:p>
    <w:p w:rsidR="005A0B14" w:rsidRDefault="005A0B14" w:rsidP="005A0B14">
      <w:pPr>
        <w:pStyle w:val="a3"/>
      </w:pPr>
      <w:r>
        <w:t>На повестке заседания:</w:t>
      </w:r>
    </w:p>
    <w:p w:rsidR="003D6499" w:rsidRDefault="003D6499" w:rsidP="003D6499">
      <w:pPr>
        <w:pStyle w:val="a3"/>
        <w:numPr>
          <w:ilvl w:val="0"/>
          <w:numId w:val="4"/>
        </w:numPr>
        <w:ind w:left="284" w:hanging="284"/>
        <w:jc w:val="both"/>
      </w:pPr>
      <w:r>
        <w:t xml:space="preserve">Определение общественных территорий, набравших наибольшее количество предложений для реализации проекта «Формирование современной городской среды в Магнитском городском поселении на 2018-2024гг.».  </w:t>
      </w:r>
    </w:p>
    <w:p w:rsidR="00B07254" w:rsidRDefault="00B07254" w:rsidP="00136AC3">
      <w:pPr>
        <w:ind w:left="1960" w:hanging="1932"/>
        <w:jc w:val="both"/>
      </w:pPr>
    </w:p>
    <w:p w:rsidR="007F62A5" w:rsidRDefault="005A0B14" w:rsidP="00717412">
      <w:pPr>
        <w:ind w:left="1960" w:hanging="1932"/>
        <w:jc w:val="both"/>
      </w:pPr>
      <w:r>
        <w:t>Присутствовали:</w:t>
      </w:r>
    </w:p>
    <w:p w:rsidR="00717412" w:rsidRDefault="00717412" w:rsidP="00717412">
      <w:pPr>
        <w:ind w:left="1960" w:hanging="1932"/>
        <w:jc w:val="both"/>
      </w:pPr>
      <w:r>
        <w:t xml:space="preserve">Председатель </w:t>
      </w:r>
      <w:r w:rsidR="009A0A46">
        <w:t xml:space="preserve">комиссии: специалист по благоустройству и ЖКХ – В.Н.Чернова </w:t>
      </w:r>
    </w:p>
    <w:p w:rsidR="00717412" w:rsidRDefault="003D6499" w:rsidP="00717412">
      <w:pPr>
        <w:ind w:left="1960" w:hanging="1932"/>
        <w:jc w:val="both"/>
      </w:pPr>
      <w:r>
        <w:t>Секретарь</w:t>
      </w:r>
      <w:r w:rsidR="00717412">
        <w:t xml:space="preserve"> комиссии</w:t>
      </w:r>
      <w:r>
        <w:t>:</w:t>
      </w:r>
      <w:r w:rsidR="00717412">
        <w:t xml:space="preserve"> специалист – землеустроитель А.Ю.Афанасьев</w:t>
      </w:r>
    </w:p>
    <w:p w:rsidR="00717412" w:rsidRDefault="00717412" w:rsidP="00717412">
      <w:pPr>
        <w:jc w:val="both"/>
      </w:pPr>
      <w:r>
        <w:t xml:space="preserve">Члены комиссии: </w:t>
      </w:r>
    </w:p>
    <w:p w:rsidR="00717412" w:rsidRDefault="003D6499" w:rsidP="007F62A5">
      <w:pPr>
        <w:jc w:val="both"/>
      </w:pPr>
      <w:r>
        <w:t>Председатель Совета депутатов Магнитского городского поселения Л.М.Перевышина</w:t>
      </w:r>
    </w:p>
    <w:p w:rsidR="00717412" w:rsidRDefault="003D6499" w:rsidP="007F62A5">
      <w:pPr>
        <w:jc w:val="both"/>
      </w:pPr>
      <w:r>
        <w:t>Руководитель первичной ветеранской организации Магнитского городского поселения Н.А.Радионова</w:t>
      </w:r>
    </w:p>
    <w:p w:rsidR="00717412" w:rsidRDefault="00717412" w:rsidP="007F62A5">
      <w:pPr>
        <w:jc w:val="both"/>
      </w:pPr>
    </w:p>
    <w:p w:rsidR="00DB0229" w:rsidRDefault="00DB0229" w:rsidP="00DB0229">
      <w:pPr>
        <w:pStyle w:val="a3"/>
        <w:jc w:val="both"/>
      </w:pPr>
      <w:r>
        <w:t>Выступил</w:t>
      </w:r>
      <w:r w:rsidR="00717412">
        <w:t>и</w:t>
      </w:r>
      <w:r>
        <w:t>:</w:t>
      </w:r>
      <w:r w:rsidR="003D6499">
        <w:t xml:space="preserve"> Пр</w:t>
      </w:r>
      <w:r w:rsidR="009E207F">
        <w:t xml:space="preserve">едседатель комиссии </w:t>
      </w:r>
      <w:r w:rsidR="003D6499">
        <w:t>В.Н.Чернова</w:t>
      </w:r>
    </w:p>
    <w:p w:rsidR="003214BC" w:rsidRDefault="00717412" w:rsidP="003D6499">
      <w:pPr>
        <w:pStyle w:val="a3"/>
        <w:jc w:val="both"/>
      </w:pPr>
      <w:r>
        <w:t xml:space="preserve">            </w:t>
      </w:r>
      <w:r w:rsidR="003D6499">
        <w:t xml:space="preserve">          Руководитель ветеранской организации Н.А.Радионова</w:t>
      </w:r>
    </w:p>
    <w:p w:rsidR="00F21701" w:rsidRDefault="00F21701" w:rsidP="00DB0229">
      <w:pPr>
        <w:pStyle w:val="a3"/>
        <w:jc w:val="both"/>
      </w:pPr>
    </w:p>
    <w:p w:rsidR="00DB0229" w:rsidRDefault="00DB0229" w:rsidP="00DB0229">
      <w:pPr>
        <w:pStyle w:val="a3"/>
        <w:jc w:val="both"/>
      </w:pPr>
      <w:r>
        <w:t>Приняв к све</w:t>
      </w:r>
      <w:r w:rsidR="00F21701">
        <w:t>дению информацию по повестке заседания</w:t>
      </w:r>
      <w:r w:rsidR="004F3E92">
        <w:t>,</w:t>
      </w:r>
      <w:r w:rsidR="003D6499">
        <w:t xml:space="preserve"> комиссия</w:t>
      </w:r>
      <w:r>
        <w:t xml:space="preserve"> </w:t>
      </w:r>
      <w:r w:rsidR="004F3E92">
        <w:t>РЕШИЛА</w:t>
      </w:r>
      <w:r w:rsidR="00F21701">
        <w:t>:</w:t>
      </w:r>
    </w:p>
    <w:p w:rsidR="00424A65" w:rsidRDefault="00424A65" w:rsidP="00625645">
      <w:pPr>
        <w:pStyle w:val="a3"/>
        <w:jc w:val="both"/>
      </w:pPr>
    </w:p>
    <w:p w:rsidR="00424A65" w:rsidRDefault="00424A65" w:rsidP="00625645">
      <w:pPr>
        <w:pStyle w:val="a3"/>
        <w:jc w:val="both"/>
      </w:pPr>
      <w:r>
        <w:t>Для участия в реализации проекта «Формирование современной городс</w:t>
      </w:r>
      <w:bookmarkStart w:id="0" w:name="_GoBack"/>
      <w:bookmarkEnd w:id="0"/>
      <w:r>
        <w:t xml:space="preserve">кой среды в Магнитском городском поселении на 2018-2024гг.», определить следующие общественные территории, набравшие наибольшее количество предложений:   </w:t>
      </w:r>
    </w:p>
    <w:p w:rsidR="00625645" w:rsidRDefault="00424A65" w:rsidP="00625645">
      <w:pPr>
        <w:pStyle w:val="a3"/>
        <w:jc w:val="both"/>
      </w:pPr>
      <w:r>
        <w:t>1. «Благоустройство территории памятника «Советским войнам, павшим в годы Великой Отечественной войны» по ул. Карла Маркса.</w:t>
      </w:r>
    </w:p>
    <w:p w:rsidR="00DB0229" w:rsidRDefault="00625645" w:rsidP="00625645">
      <w:pPr>
        <w:pStyle w:val="a3"/>
        <w:jc w:val="both"/>
      </w:pPr>
      <w:r>
        <w:t>2.</w:t>
      </w:r>
      <w:r w:rsidR="00424A65">
        <w:t xml:space="preserve"> «Благоустройство «Парковой зоны» по ул. Карла Маркса</w:t>
      </w:r>
      <w:r>
        <w:t>.</w:t>
      </w:r>
    </w:p>
    <w:p w:rsidR="005A0B14" w:rsidRDefault="005A0B14" w:rsidP="00C3341B">
      <w:pPr>
        <w:pStyle w:val="a3"/>
        <w:jc w:val="both"/>
      </w:pPr>
      <w:r>
        <w:t xml:space="preserve"> </w:t>
      </w:r>
    </w:p>
    <w:p w:rsidR="00424A65" w:rsidRDefault="00424A65" w:rsidP="005A0B14">
      <w:pPr>
        <w:pStyle w:val="a3"/>
        <w:jc w:val="both"/>
      </w:pPr>
    </w:p>
    <w:p w:rsidR="007A27B0" w:rsidRDefault="007A27B0" w:rsidP="005A0B14">
      <w:pPr>
        <w:pStyle w:val="a3"/>
        <w:jc w:val="both"/>
      </w:pPr>
    </w:p>
    <w:p w:rsidR="00F21701" w:rsidRDefault="00F21701" w:rsidP="005A0B14">
      <w:pPr>
        <w:pStyle w:val="a3"/>
        <w:jc w:val="both"/>
      </w:pPr>
      <w:r>
        <w:t xml:space="preserve">Председатель комиссии: </w:t>
      </w:r>
      <w:r w:rsidR="00424A65">
        <w:t xml:space="preserve">                                                                                  В.Н.Чернова</w:t>
      </w:r>
    </w:p>
    <w:p w:rsidR="00C20377" w:rsidRDefault="00C20377" w:rsidP="00051479">
      <w:pPr>
        <w:pStyle w:val="a3"/>
        <w:jc w:val="both"/>
        <w:rPr>
          <w:color w:val="000000" w:themeColor="text1"/>
        </w:rPr>
      </w:pPr>
    </w:p>
    <w:p w:rsidR="00424A65" w:rsidRDefault="00424A65" w:rsidP="00424A65">
      <w:pPr>
        <w:ind w:left="1960" w:hanging="1932"/>
        <w:jc w:val="both"/>
      </w:pPr>
      <w:r>
        <w:t>Секретарь комиссии: специалист – землеустроитель                                   А.Ю.Афанасьев</w:t>
      </w:r>
    </w:p>
    <w:p w:rsidR="004A3231" w:rsidRDefault="004A3231" w:rsidP="004A3231">
      <w:pPr>
        <w:jc w:val="both"/>
      </w:pPr>
    </w:p>
    <w:p w:rsidR="00977A7B" w:rsidRDefault="00785FA5" w:rsidP="004A3231">
      <w:pPr>
        <w:jc w:val="both"/>
      </w:pPr>
      <w:r>
        <w:t xml:space="preserve"> </w:t>
      </w:r>
    </w:p>
    <w:sectPr w:rsidR="00977A7B" w:rsidSect="004A3231">
      <w:pgSz w:w="11906" w:h="16838"/>
      <w:pgMar w:top="426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526"/>
    <w:multiLevelType w:val="hybridMultilevel"/>
    <w:tmpl w:val="A06A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7629"/>
    <w:multiLevelType w:val="hybridMultilevel"/>
    <w:tmpl w:val="8C2A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E2106"/>
    <w:multiLevelType w:val="hybridMultilevel"/>
    <w:tmpl w:val="120CBE2E"/>
    <w:lvl w:ilvl="0" w:tplc="237CC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9D6BBA"/>
    <w:multiLevelType w:val="hybridMultilevel"/>
    <w:tmpl w:val="0E74BBFE"/>
    <w:lvl w:ilvl="0" w:tplc="0B24E53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B14"/>
    <w:rsid w:val="00051479"/>
    <w:rsid w:val="00066F05"/>
    <w:rsid w:val="000820FE"/>
    <w:rsid w:val="000C13F0"/>
    <w:rsid w:val="001049DF"/>
    <w:rsid w:val="001143FC"/>
    <w:rsid w:val="00136AC3"/>
    <w:rsid w:val="00183262"/>
    <w:rsid w:val="002A6DD6"/>
    <w:rsid w:val="003214BC"/>
    <w:rsid w:val="00381558"/>
    <w:rsid w:val="003D6499"/>
    <w:rsid w:val="0040200D"/>
    <w:rsid w:val="00424A65"/>
    <w:rsid w:val="00446C04"/>
    <w:rsid w:val="004A3231"/>
    <w:rsid w:val="004F3E92"/>
    <w:rsid w:val="0058328D"/>
    <w:rsid w:val="005A0B14"/>
    <w:rsid w:val="005C1E4D"/>
    <w:rsid w:val="005D18C8"/>
    <w:rsid w:val="00610521"/>
    <w:rsid w:val="00613BF6"/>
    <w:rsid w:val="00623174"/>
    <w:rsid w:val="00625645"/>
    <w:rsid w:val="0069318E"/>
    <w:rsid w:val="006A360B"/>
    <w:rsid w:val="006C1A31"/>
    <w:rsid w:val="006D1EE7"/>
    <w:rsid w:val="00717412"/>
    <w:rsid w:val="00764712"/>
    <w:rsid w:val="00785FA5"/>
    <w:rsid w:val="007A0506"/>
    <w:rsid w:val="007A27B0"/>
    <w:rsid w:val="007D2FFB"/>
    <w:rsid w:val="007F62A5"/>
    <w:rsid w:val="00812A32"/>
    <w:rsid w:val="00827722"/>
    <w:rsid w:val="008452AE"/>
    <w:rsid w:val="008F689C"/>
    <w:rsid w:val="00913DD0"/>
    <w:rsid w:val="00972239"/>
    <w:rsid w:val="009755A1"/>
    <w:rsid w:val="00977A7B"/>
    <w:rsid w:val="00991829"/>
    <w:rsid w:val="009A0A46"/>
    <w:rsid w:val="009B6C97"/>
    <w:rsid w:val="009E207F"/>
    <w:rsid w:val="00A61732"/>
    <w:rsid w:val="00AA5FF5"/>
    <w:rsid w:val="00AA6070"/>
    <w:rsid w:val="00AC20FD"/>
    <w:rsid w:val="00B07254"/>
    <w:rsid w:val="00B6635F"/>
    <w:rsid w:val="00B93D4F"/>
    <w:rsid w:val="00B967FC"/>
    <w:rsid w:val="00BC4305"/>
    <w:rsid w:val="00C137C0"/>
    <w:rsid w:val="00C20377"/>
    <w:rsid w:val="00C3341B"/>
    <w:rsid w:val="00C551E8"/>
    <w:rsid w:val="00C801D8"/>
    <w:rsid w:val="00C858DA"/>
    <w:rsid w:val="00C947BD"/>
    <w:rsid w:val="00CC023A"/>
    <w:rsid w:val="00DB0229"/>
    <w:rsid w:val="00DC1965"/>
    <w:rsid w:val="00EB2684"/>
    <w:rsid w:val="00F21701"/>
    <w:rsid w:val="00F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1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A0B1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rsid w:val="00BC43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22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19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965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Windows User</cp:lastModifiedBy>
  <cp:revision>6</cp:revision>
  <cp:lastPrinted>2021-04-01T08:47:00Z</cp:lastPrinted>
  <dcterms:created xsi:type="dcterms:W3CDTF">2021-04-01T08:49:00Z</dcterms:created>
  <dcterms:modified xsi:type="dcterms:W3CDTF">2021-04-01T08:56:00Z</dcterms:modified>
</cp:coreProperties>
</file>