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59" w:rsidRDefault="00C11624" w:rsidP="00854159">
      <w:pPr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 w:rsidR="00854159">
        <w:rPr>
          <w:rFonts w:ascii="Times New Roman" w:hAnsi="Times New Roman"/>
          <w:noProof/>
        </w:rPr>
        <w:drawing>
          <wp:inline distT="0" distB="0" distL="0" distR="0">
            <wp:extent cx="6191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159" w:rsidRDefault="00854159" w:rsidP="0085415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ЧЕЛЯБИНСКАЯ ОБЛАСТЬ</w:t>
      </w:r>
    </w:p>
    <w:p w:rsidR="00854159" w:rsidRDefault="00854159" w:rsidP="0085415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Кусинский район</w:t>
      </w:r>
    </w:p>
    <w:p w:rsidR="00854159" w:rsidRDefault="00854159" w:rsidP="0085415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депутатов Магнитского городского поселения</w:t>
      </w:r>
    </w:p>
    <w:p w:rsidR="00854159" w:rsidRDefault="00854159" w:rsidP="0085415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</w:t>
      </w:r>
    </w:p>
    <w:p w:rsidR="00854159" w:rsidRDefault="00854159" w:rsidP="008541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854159" w:rsidRDefault="00854159" w:rsidP="00854159">
      <w:pPr>
        <w:ind w:left="-540" w:righ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00B38">
        <w:rPr>
          <w:rFonts w:ascii="Times New Roman" w:hAnsi="Times New Roman"/>
          <w:sz w:val="28"/>
          <w:szCs w:val="28"/>
          <w:u w:val="single"/>
        </w:rPr>
        <w:t>01 октября 2021г.</w:t>
      </w:r>
      <w:r>
        <w:rPr>
          <w:rFonts w:ascii="Times New Roman" w:hAnsi="Times New Roman"/>
          <w:sz w:val="28"/>
          <w:szCs w:val="28"/>
        </w:rPr>
        <w:t xml:space="preserve">   </w:t>
      </w:r>
      <w:r w:rsidR="00CE5E20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800B38">
        <w:rPr>
          <w:rFonts w:ascii="Times New Roman" w:hAnsi="Times New Roman"/>
          <w:sz w:val="28"/>
          <w:szCs w:val="28"/>
          <w:u w:val="single"/>
        </w:rPr>
        <w:t>27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854159" w:rsidRDefault="00854159" w:rsidP="00854159">
      <w:pPr>
        <w:spacing w:after="0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 изменений  в решение Совета  депутатов</w:t>
      </w:r>
    </w:p>
    <w:p w:rsidR="00854159" w:rsidRDefault="00854159" w:rsidP="00854159">
      <w:pPr>
        <w:spacing w:after="0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Магнитского городского поселения от 14.10.2005  № 28</w:t>
      </w:r>
    </w:p>
    <w:p w:rsidR="00854159" w:rsidRDefault="00854159" w:rsidP="00854159">
      <w:pPr>
        <w:spacing w:after="0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регламенте Совета депутатов  Магнитского</w:t>
      </w:r>
    </w:p>
    <w:p w:rsidR="00854159" w:rsidRDefault="00854159" w:rsidP="00854159">
      <w:pPr>
        <w:spacing w:after="0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поселения» </w:t>
      </w:r>
    </w:p>
    <w:p w:rsidR="007354B7" w:rsidRDefault="007354B7" w:rsidP="00854159">
      <w:pPr>
        <w:spacing w:after="0"/>
        <w:ind w:left="-540"/>
        <w:jc w:val="both"/>
        <w:rPr>
          <w:rFonts w:ascii="Times New Roman" w:hAnsi="Times New Roman"/>
          <w:sz w:val="28"/>
          <w:szCs w:val="28"/>
        </w:rPr>
      </w:pPr>
    </w:p>
    <w:p w:rsidR="007354B7" w:rsidRDefault="007354B7" w:rsidP="00854159">
      <w:pPr>
        <w:spacing w:after="0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 Федеральным законом 06. 10.2003ггода № 131-ФЗ « Об общих принципах организации местного самоуправления в Российской Федерации»,</w:t>
      </w:r>
      <w:r w:rsidR="002413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 Челябинской области от 27.03.2008года № 245-ЗО «О гарантиях</w:t>
      </w:r>
      <w:r w:rsidR="002413CD">
        <w:rPr>
          <w:rFonts w:ascii="Times New Roman" w:hAnsi="Times New Roman"/>
          <w:sz w:val="28"/>
          <w:szCs w:val="28"/>
        </w:rPr>
        <w:t xml:space="preserve"> осуществления полномочий депутата, члена выборного органа местного самоуправления», Законом Челябинской области от 04.05.2021 года № 353-ЗО « О внесении изменений в некоторые законы Челябинской области»,</w:t>
      </w:r>
    </w:p>
    <w:p w:rsidR="00854159" w:rsidRDefault="00854159" w:rsidP="00854159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854159" w:rsidRDefault="00854159" w:rsidP="00854159">
      <w:pPr>
        <w:ind w:left="-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Совет депутатов Магнитского городского поселения </w:t>
      </w:r>
      <w:r>
        <w:rPr>
          <w:rFonts w:ascii="Times New Roman" w:hAnsi="Times New Roman"/>
          <w:b/>
          <w:sz w:val="28"/>
          <w:szCs w:val="28"/>
        </w:rPr>
        <w:t>РЕШАЕТ:</w:t>
      </w:r>
    </w:p>
    <w:p w:rsidR="00854159" w:rsidRDefault="00854159" w:rsidP="00CE5E2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E5E20">
        <w:rPr>
          <w:rFonts w:ascii="Times New Roman" w:hAnsi="Times New Roman"/>
          <w:sz w:val="28"/>
          <w:szCs w:val="28"/>
        </w:rPr>
        <w:t xml:space="preserve">Внести в </w:t>
      </w:r>
      <w:r w:rsidR="002413CD">
        <w:rPr>
          <w:rFonts w:ascii="Times New Roman" w:hAnsi="Times New Roman"/>
          <w:sz w:val="28"/>
          <w:szCs w:val="28"/>
        </w:rPr>
        <w:t>Регламент</w:t>
      </w:r>
      <w:r w:rsidRPr="00CE5E20">
        <w:rPr>
          <w:rFonts w:ascii="Times New Roman" w:hAnsi="Times New Roman"/>
          <w:sz w:val="28"/>
          <w:szCs w:val="28"/>
        </w:rPr>
        <w:t xml:space="preserve"> Совета депутатов</w:t>
      </w:r>
      <w:r w:rsidR="002413CD">
        <w:rPr>
          <w:rFonts w:ascii="Times New Roman" w:hAnsi="Times New Roman"/>
          <w:sz w:val="28"/>
          <w:szCs w:val="28"/>
        </w:rPr>
        <w:t xml:space="preserve"> Магнитского городского поселения</w:t>
      </w:r>
      <w:r w:rsidRPr="00CE5E20">
        <w:rPr>
          <w:rFonts w:ascii="Times New Roman" w:hAnsi="Times New Roman"/>
          <w:sz w:val="28"/>
          <w:szCs w:val="28"/>
        </w:rPr>
        <w:t xml:space="preserve"> утвержденн</w:t>
      </w:r>
      <w:r w:rsidR="002413CD">
        <w:rPr>
          <w:rFonts w:ascii="Times New Roman" w:hAnsi="Times New Roman"/>
          <w:sz w:val="28"/>
          <w:szCs w:val="28"/>
        </w:rPr>
        <w:t>ый</w:t>
      </w:r>
      <w:r w:rsidRPr="00CE5E20">
        <w:rPr>
          <w:rFonts w:ascii="Times New Roman" w:hAnsi="Times New Roman"/>
          <w:sz w:val="28"/>
          <w:szCs w:val="28"/>
        </w:rPr>
        <w:t xml:space="preserve"> решением Совета депутатов Магнитского городского</w:t>
      </w:r>
      <w:r w:rsidR="002413CD">
        <w:rPr>
          <w:rFonts w:ascii="Times New Roman" w:hAnsi="Times New Roman"/>
          <w:sz w:val="28"/>
          <w:szCs w:val="28"/>
        </w:rPr>
        <w:t xml:space="preserve"> поселения от 14.10.2005г. № 28, изменения согласно приложению к настоящему решению.</w:t>
      </w:r>
    </w:p>
    <w:p w:rsidR="002413CD" w:rsidRDefault="002413CD" w:rsidP="00CE5E2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подлежит официальному обнародованию на информационных стендах и размещению на официальном сайте Магнитского городского поселения.</w:t>
      </w:r>
    </w:p>
    <w:p w:rsidR="002413CD" w:rsidRPr="00CE5E20" w:rsidRDefault="002413CD" w:rsidP="00CE5E2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="00C11624">
        <w:rPr>
          <w:rFonts w:ascii="Times New Roman" w:hAnsi="Times New Roman"/>
          <w:sz w:val="28"/>
          <w:szCs w:val="28"/>
        </w:rPr>
        <w:t>вступает в силу со дня его подпи</w:t>
      </w:r>
      <w:r>
        <w:rPr>
          <w:rFonts w:ascii="Times New Roman" w:hAnsi="Times New Roman"/>
          <w:sz w:val="28"/>
          <w:szCs w:val="28"/>
        </w:rPr>
        <w:t>сания.</w:t>
      </w:r>
    </w:p>
    <w:p w:rsidR="00CE5E20" w:rsidRDefault="00CE5E20" w:rsidP="00CE5E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5E20" w:rsidRDefault="00CE5E20" w:rsidP="00CE5E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5E20" w:rsidRDefault="00CE5E20" w:rsidP="00CE5E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5E20" w:rsidRDefault="00FB1A84" w:rsidP="00CE5E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CE5E20" w:rsidRDefault="00C11624" w:rsidP="00C11624">
      <w:pPr>
        <w:tabs>
          <w:tab w:val="left" w:pos="69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Магнитского городского поселения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Л.М.Перевышина</w:t>
      </w:r>
      <w:proofErr w:type="spellEnd"/>
    </w:p>
    <w:p w:rsidR="00CE5E20" w:rsidRDefault="00CE5E20" w:rsidP="00CE5E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7EE" w:rsidRDefault="00C11624" w:rsidP="00C11624">
      <w:pPr>
        <w:tabs>
          <w:tab w:val="left" w:pos="69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E5E20" w:rsidRDefault="00C11624" w:rsidP="007727EE">
      <w:pPr>
        <w:tabs>
          <w:tab w:val="left" w:pos="693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C11624" w:rsidRDefault="00C11624" w:rsidP="00C11624">
      <w:pPr>
        <w:tabs>
          <w:tab w:val="left" w:pos="69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7727E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00B3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Решением </w:t>
      </w:r>
      <w:r w:rsidR="005B7475">
        <w:rPr>
          <w:rFonts w:ascii="Times New Roman" w:hAnsi="Times New Roman"/>
          <w:sz w:val="28"/>
          <w:szCs w:val="28"/>
        </w:rPr>
        <w:t>№</w:t>
      </w:r>
      <w:r w:rsidR="00800B38">
        <w:rPr>
          <w:rFonts w:ascii="Times New Roman" w:hAnsi="Times New Roman"/>
          <w:sz w:val="28"/>
          <w:szCs w:val="28"/>
        </w:rPr>
        <w:t>27</w:t>
      </w:r>
    </w:p>
    <w:p w:rsidR="00CE5E20" w:rsidRDefault="00B77D90" w:rsidP="00B77D90">
      <w:pPr>
        <w:tabs>
          <w:tab w:val="left" w:pos="69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27E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От</w:t>
      </w:r>
      <w:r w:rsidR="00800B38">
        <w:rPr>
          <w:rFonts w:ascii="Times New Roman" w:hAnsi="Times New Roman"/>
          <w:sz w:val="28"/>
          <w:szCs w:val="28"/>
        </w:rPr>
        <w:t xml:space="preserve"> 01 октября </w:t>
      </w:r>
      <w:r>
        <w:rPr>
          <w:rFonts w:ascii="Times New Roman" w:hAnsi="Times New Roman"/>
          <w:sz w:val="28"/>
          <w:szCs w:val="28"/>
        </w:rPr>
        <w:t>2021г.</w:t>
      </w:r>
    </w:p>
    <w:p w:rsidR="00CE5E20" w:rsidRDefault="00CE5E20" w:rsidP="00CE5E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5E20" w:rsidRDefault="00CE5E20" w:rsidP="00CE5E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5E20" w:rsidRDefault="00CE5E20" w:rsidP="007727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5E20" w:rsidRPr="00B77D90" w:rsidRDefault="00B77D90" w:rsidP="007727EE">
      <w:pPr>
        <w:tabs>
          <w:tab w:val="left" w:pos="300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7D90">
        <w:rPr>
          <w:rFonts w:ascii="Times New Roman" w:hAnsi="Times New Roman"/>
          <w:b/>
          <w:sz w:val="28"/>
          <w:szCs w:val="28"/>
        </w:rPr>
        <w:t>Изменения</w:t>
      </w:r>
    </w:p>
    <w:p w:rsidR="00854159" w:rsidRPr="00B77D90" w:rsidRDefault="00B77D90" w:rsidP="007727E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7D90">
        <w:rPr>
          <w:rFonts w:ascii="Times New Roman" w:hAnsi="Times New Roman"/>
          <w:b/>
          <w:sz w:val="28"/>
          <w:szCs w:val="28"/>
        </w:rPr>
        <w:t>В Регламент Совета депутатов Магнитского городского поселения</w:t>
      </w:r>
    </w:p>
    <w:p w:rsidR="007727EE" w:rsidRPr="007727EE" w:rsidRDefault="007727EE" w:rsidP="007727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4159" w:rsidRDefault="007727EE" w:rsidP="007727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27E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у</w:t>
      </w:r>
      <w:r w:rsidRPr="007727EE">
        <w:rPr>
          <w:rFonts w:ascii="Times New Roman" w:hAnsi="Times New Roman"/>
          <w:sz w:val="28"/>
          <w:szCs w:val="28"/>
        </w:rPr>
        <w:t xml:space="preserve"> X. Обращение с депутатским запросом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77D90" w:rsidRDefault="00B77D90" w:rsidP="007727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Депутатский запрос</w:t>
      </w:r>
    </w:p>
    <w:p w:rsidR="00B77D90" w:rsidRDefault="00FB1A84" w:rsidP="007727EE">
      <w:pPr>
        <w:pStyle w:val="a5"/>
        <w:numPr>
          <w:ilvl w:val="0"/>
          <w:numId w:val="2"/>
        </w:numPr>
        <w:spacing w:after="0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Депутат, группа депутатов при осуществлении депутатской деятельности вправе самостоятельно обращаться с депутатским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запросом (далее</w:t>
      </w:r>
      <w:r w:rsidR="009E5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запрос) к лицам, замещающим муниципальные должности,</w:t>
      </w:r>
      <w:r w:rsidR="009E5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руководителям органов местного самоуправления по вопросам, входящим в компетенцию указанных органов и должностных лиц.</w:t>
      </w:r>
    </w:p>
    <w:p w:rsidR="00FB1A84" w:rsidRDefault="00FB1A84" w:rsidP="007727EE">
      <w:pPr>
        <w:pStyle w:val="a5"/>
        <w:numPr>
          <w:ilvl w:val="0"/>
          <w:numId w:val="2"/>
        </w:numPr>
        <w:spacing w:after="0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лицо, которому направляется запрос, должно дать ответ на него не позднее чем через 30 дней со дня его получения или в иной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согласованный с инициатором запроса срок.</w:t>
      </w:r>
    </w:p>
    <w:p w:rsidR="003F3921" w:rsidRDefault="00FB1A84" w:rsidP="007727EE">
      <w:pPr>
        <w:pStyle w:val="a5"/>
        <w:numPr>
          <w:ilvl w:val="0"/>
          <w:numId w:val="2"/>
        </w:numPr>
        <w:spacing w:after="0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 запроса имеет право принимать непосредственное участие в рассмотрении поставленных им в запросе вопросов.</w:t>
      </w:r>
    </w:p>
    <w:p w:rsidR="00FB1A84" w:rsidRPr="00B77D90" w:rsidRDefault="003F3921" w:rsidP="007727EE">
      <w:pPr>
        <w:pStyle w:val="a5"/>
        <w:numPr>
          <w:ilvl w:val="0"/>
          <w:numId w:val="2"/>
        </w:numPr>
        <w:spacing w:after="0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запрос должен быть подписан тем должностным лицом, которому направлен запрос, либо лицом, исполняющим его обязанности.</w:t>
      </w:r>
      <w:r w:rsidR="00FB1A84">
        <w:rPr>
          <w:rFonts w:ascii="Times New Roman" w:hAnsi="Times New Roman"/>
          <w:sz w:val="28"/>
          <w:szCs w:val="28"/>
        </w:rPr>
        <w:t xml:space="preserve"> </w:t>
      </w:r>
    </w:p>
    <w:p w:rsidR="00381AD8" w:rsidRDefault="00381AD8"/>
    <w:sectPr w:rsidR="00381AD8" w:rsidSect="007727E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987" w:rsidRDefault="00775987" w:rsidP="00C11624">
      <w:pPr>
        <w:spacing w:after="0" w:line="240" w:lineRule="auto"/>
      </w:pPr>
      <w:r>
        <w:separator/>
      </w:r>
    </w:p>
  </w:endnote>
  <w:endnote w:type="continuationSeparator" w:id="0">
    <w:p w:rsidR="00775987" w:rsidRDefault="00775987" w:rsidP="00C1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987" w:rsidRDefault="00775987" w:rsidP="00C11624">
      <w:pPr>
        <w:spacing w:after="0" w:line="240" w:lineRule="auto"/>
      </w:pPr>
      <w:r>
        <w:separator/>
      </w:r>
    </w:p>
  </w:footnote>
  <w:footnote w:type="continuationSeparator" w:id="0">
    <w:p w:rsidR="00775987" w:rsidRDefault="00775987" w:rsidP="00C11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E08"/>
    <w:multiLevelType w:val="hybridMultilevel"/>
    <w:tmpl w:val="19A4037E"/>
    <w:lvl w:ilvl="0" w:tplc="A808A99A">
      <w:start w:val="1"/>
      <w:numFmt w:val="decimal"/>
      <w:lvlText w:val="%1."/>
      <w:lvlJc w:val="left"/>
      <w:pPr>
        <w:ind w:left="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5" w:hanging="360"/>
      </w:pPr>
    </w:lvl>
    <w:lvl w:ilvl="2" w:tplc="0419001B" w:tentative="1">
      <w:start w:val="1"/>
      <w:numFmt w:val="lowerRoman"/>
      <w:lvlText w:val="%3."/>
      <w:lvlJc w:val="right"/>
      <w:pPr>
        <w:ind w:left="1605" w:hanging="180"/>
      </w:pPr>
    </w:lvl>
    <w:lvl w:ilvl="3" w:tplc="0419000F" w:tentative="1">
      <w:start w:val="1"/>
      <w:numFmt w:val="decimal"/>
      <w:lvlText w:val="%4."/>
      <w:lvlJc w:val="left"/>
      <w:pPr>
        <w:ind w:left="2325" w:hanging="360"/>
      </w:pPr>
    </w:lvl>
    <w:lvl w:ilvl="4" w:tplc="04190019" w:tentative="1">
      <w:start w:val="1"/>
      <w:numFmt w:val="lowerLetter"/>
      <w:lvlText w:val="%5."/>
      <w:lvlJc w:val="left"/>
      <w:pPr>
        <w:ind w:left="3045" w:hanging="360"/>
      </w:pPr>
    </w:lvl>
    <w:lvl w:ilvl="5" w:tplc="0419001B" w:tentative="1">
      <w:start w:val="1"/>
      <w:numFmt w:val="lowerRoman"/>
      <w:lvlText w:val="%6."/>
      <w:lvlJc w:val="right"/>
      <w:pPr>
        <w:ind w:left="3765" w:hanging="180"/>
      </w:pPr>
    </w:lvl>
    <w:lvl w:ilvl="6" w:tplc="0419000F" w:tentative="1">
      <w:start w:val="1"/>
      <w:numFmt w:val="decimal"/>
      <w:lvlText w:val="%7."/>
      <w:lvlJc w:val="left"/>
      <w:pPr>
        <w:ind w:left="4485" w:hanging="360"/>
      </w:pPr>
    </w:lvl>
    <w:lvl w:ilvl="7" w:tplc="04190019" w:tentative="1">
      <w:start w:val="1"/>
      <w:numFmt w:val="lowerLetter"/>
      <w:lvlText w:val="%8."/>
      <w:lvlJc w:val="left"/>
      <w:pPr>
        <w:ind w:left="5205" w:hanging="360"/>
      </w:pPr>
    </w:lvl>
    <w:lvl w:ilvl="8" w:tplc="0419001B" w:tentative="1">
      <w:start w:val="1"/>
      <w:numFmt w:val="lowerRoman"/>
      <w:lvlText w:val="%9."/>
      <w:lvlJc w:val="right"/>
      <w:pPr>
        <w:ind w:left="5925" w:hanging="180"/>
      </w:pPr>
    </w:lvl>
  </w:abstractNum>
  <w:abstractNum w:abstractNumId="1">
    <w:nsid w:val="0F3771C4"/>
    <w:multiLevelType w:val="hybridMultilevel"/>
    <w:tmpl w:val="0714F06E"/>
    <w:lvl w:ilvl="0" w:tplc="853004C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7B"/>
    <w:rsid w:val="000F00DF"/>
    <w:rsid w:val="00174F7B"/>
    <w:rsid w:val="002413CD"/>
    <w:rsid w:val="00326FCB"/>
    <w:rsid w:val="00381AD8"/>
    <w:rsid w:val="003F3921"/>
    <w:rsid w:val="0053708A"/>
    <w:rsid w:val="005B7475"/>
    <w:rsid w:val="005E33C1"/>
    <w:rsid w:val="00652A16"/>
    <w:rsid w:val="007354B7"/>
    <w:rsid w:val="007727EE"/>
    <w:rsid w:val="00775987"/>
    <w:rsid w:val="00800B38"/>
    <w:rsid w:val="00854159"/>
    <w:rsid w:val="009E5B25"/>
    <w:rsid w:val="00B77D90"/>
    <w:rsid w:val="00C11624"/>
    <w:rsid w:val="00CE5E20"/>
    <w:rsid w:val="00D51647"/>
    <w:rsid w:val="00FB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59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1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E5E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162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1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162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59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1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E5E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162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1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162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2021-10-04T10:35:00Z</cp:lastPrinted>
  <dcterms:created xsi:type="dcterms:W3CDTF">2021-06-23T06:25:00Z</dcterms:created>
  <dcterms:modified xsi:type="dcterms:W3CDTF">2021-10-04T10:36:00Z</dcterms:modified>
</cp:coreProperties>
</file>