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1182C" w14:textId="77777777" w:rsidR="00B90068" w:rsidRPr="004049D8" w:rsidRDefault="00B90068" w:rsidP="00B9006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земельный контроль</w:t>
      </w:r>
      <w:r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"/>
      </w:r>
    </w:p>
    <w:p w14:paraId="4AC91B36" w14:textId="77777777" w:rsidR="00B90068" w:rsidRPr="004049D8" w:rsidRDefault="00B90068" w:rsidP="00B9006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25CE8C" w14:textId="77777777" w:rsidR="00B90068" w:rsidRPr="004049D8" w:rsidRDefault="00B90068" w:rsidP="00B9006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5.1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земельный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657181DC" w14:textId="77777777" w:rsidR="00B90068" w:rsidRPr="004049D8" w:rsidRDefault="00B90068" w:rsidP="00B900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5.2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14:paraId="4E8FCD2E" w14:textId="77777777" w:rsidR="00B90068" w:rsidRPr="004049D8" w:rsidRDefault="00B90068" w:rsidP="00B9006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5.2.1.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решений о проведении контрольных мероприятий;</w:t>
      </w:r>
    </w:p>
    <w:p w14:paraId="7DBF4C00" w14:textId="77777777" w:rsidR="00B90068" w:rsidRPr="004049D8" w:rsidRDefault="00B90068" w:rsidP="00B9006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5.2.2.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актов контрольных мероприятий, предписаний об устранении выявленных нарушений;</w:t>
      </w:r>
    </w:p>
    <w:p w14:paraId="2ED3AA97" w14:textId="77777777" w:rsidR="00B90068" w:rsidRPr="004049D8" w:rsidRDefault="00B90068" w:rsidP="00B900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5.2.3.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 (бездействия) должностных лиц, уполномоченных осуществлять муниципальный земельный контроль, в рамках контрольных мероприятий.</w:t>
      </w:r>
    </w:p>
    <w:p w14:paraId="09442FCF" w14:textId="77777777" w:rsidR="00B90068" w:rsidRPr="004049D8" w:rsidRDefault="00B90068" w:rsidP="00B90068">
      <w:pPr>
        <w:ind w:firstLine="709"/>
        <w:jc w:val="both"/>
        <w:rPr>
          <w:color w:val="000000"/>
          <w:sz w:val="28"/>
          <w:szCs w:val="28"/>
        </w:rPr>
      </w:pPr>
      <w:r w:rsidRPr="004049D8">
        <w:rPr>
          <w:color w:val="000000"/>
          <w:sz w:val="28"/>
          <w:szCs w:val="28"/>
        </w:rPr>
        <w:t>5.3</w:t>
      </w:r>
      <w:r>
        <w:rPr>
          <w:color w:val="000000"/>
          <w:sz w:val="28"/>
          <w:szCs w:val="28"/>
        </w:rPr>
        <w:t xml:space="preserve">. </w:t>
      </w:r>
      <w:r w:rsidRPr="004049D8">
        <w:rPr>
          <w:color w:val="000000"/>
          <w:sz w:val="28"/>
          <w:szCs w:val="28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4049D8">
        <w:rPr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4049D8">
        <w:rPr>
          <w:color w:val="000000"/>
          <w:sz w:val="28"/>
          <w:szCs w:val="28"/>
        </w:rPr>
        <w:t>.</w:t>
      </w:r>
    </w:p>
    <w:p w14:paraId="17EAE095" w14:textId="77777777" w:rsidR="00B90068" w:rsidRPr="004049D8" w:rsidRDefault="00B90068" w:rsidP="00B90068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Pr="0048437F">
        <w:rPr>
          <w:rFonts w:ascii="Times New Roman" w:hAnsi="Times New Roman" w:cs="Times New Roman"/>
          <w:sz w:val="28"/>
          <w:szCs w:val="28"/>
        </w:rPr>
        <w:t>Магнитского городского поселения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с предварительным информированием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Pr="0048437F">
        <w:rPr>
          <w:rFonts w:ascii="Times New Roman" w:hAnsi="Times New Roman" w:cs="Times New Roman"/>
          <w:sz w:val="28"/>
          <w:szCs w:val="28"/>
        </w:rPr>
        <w:t>Магнитского городского поселения</w:t>
      </w:r>
      <w:r w:rsidRPr="004049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4049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28B67970" w14:textId="77777777" w:rsidR="00B90068" w:rsidRPr="004049D8" w:rsidRDefault="00B90068" w:rsidP="00B9006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lastRenderedPageBreak/>
        <w:t>5.4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рассматривается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лавой (заместителем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лавы) </w:t>
      </w:r>
      <w:r w:rsidRPr="0048437F">
        <w:rPr>
          <w:rFonts w:ascii="Times New Roman" w:hAnsi="Times New Roman" w:cs="Times New Roman"/>
          <w:sz w:val="28"/>
          <w:szCs w:val="28"/>
        </w:rPr>
        <w:t>Магнитского городского поселения</w:t>
      </w:r>
      <w:r w:rsidRPr="004843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484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37F">
        <w:rPr>
          <w:rStyle w:val="a5"/>
          <w:color w:val="000000"/>
        </w:rPr>
        <w:footnoteReference w:id="2"/>
      </w:r>
      <w:r w:rsidRPr="004843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B5D9833" w14:textId="77777777" w:rsidR="00B90068" w:rsidRPr="004049D8" w:rsidRDefault="00B90068" w:rsidP="00B9006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5.5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50A4C68D" w14:textId="77777777" w:rsidR="00B90068" w:rsidRPr="004049D8" w:rsidRDefault="00B90068" w:rsidP="00B9006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C61E9F6" w14:textId="77777777" w:rsidR="00B90068" w:rsidRPr="004049D8" w:rsidRDefault="00B90068" w:rsidP="00B9006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33595AEF" w14:textId="77777777" w:rsidR="00B90068" w:rsidRPr="004049D8" w:rsidRDefault="00B90068" w:rsidP="00B9006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06025121" w14:textId="77777777" w:rsidR="00B90068" w:rsidRPr="004049D8" w:rsidRDefault="00B90068" w:rsidP="00B900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5.6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подлежит рассмотрению </w:t>
      </w:r>
      <w:r w:rsidRPr="00603941">
        <w:rPr>
          <w:rFonts w:ascii="Times New Roman" w:hAnsi="Times New Roman" w:cs="Times New Roman"/>
          <w:color w:val="000000"/>
          <w:sz w:val="28"/>
          <w:szCs w:val="28"/>
        </w:rPr>
        <w:t>в течение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20 рабочих дней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со дня ее регистрации. </w:t>
      </w:r>
    </w:p>
    <w:p w14:paraId="21EF0B59" w14:textId="77777777" w:rsidR="00B90068" w:rsidRPr="004049D8" w:rsidRDefault="00B90068" w:rsidP="00B9006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</w:t>
      </w:r>
      <w:r w:rsidRPr="00603941">
        <w:rPr>
          <w:rFonts w:ascii="Times New Roman" w:hAnsi="Times New Roman" w:cs="Times New Roman"/>
          <w:color w:val="000000"/>
          <w:sz w:val="28"/>
          <w:szCs w:val="28"/>
        </w:rPr>
        <w:t xml:space="preserve">продлен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03941">
        <w:rPr>
          <w:rFonts w:ascii="Times New Roman" w:hAnsi="Times New Roman" w:cs="Times New Roman"/>
          <w:color w:val="000000"/>
          <w:sz w:val="28"/>
          <w:szCs w:val="28"/>
        </w:rPr>
        <w:t xml:space="preserve">лавой (заместителем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03941">
        <w:rPr>
          <w:rFonts w:ascii="Times New Roman" w:hAnsi="Times New Roman" w:cs="Times New Roman"/>
          <w:color w:val="000000"/>
          <w:sz w:val="28"/>
          <w:szCs w:val="28"/>
        </w:rPr>
        <w:t xml:space="preserve">лавы) </w:t>
      </w:r>
      <w:r w:rsidRPr="0048437F">
        <w:rPr>
          <w:rFonts w:ascii="Times New Roman" w:hAnsi="Times New Roman" w:cs="Times New Roman"/>
          <w:sz w:val="28"/>
          <w:szCs w:val="28"/>
        </w:rPr>
        <w:t>Магнитского городского поселения</w:t>
      </w:r>
      <w:r w:rsidRPr="00603941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более чем на 20 рабочих дней.</w:t>
      </w:r>
    </w:p>
    <w:p w14:paraId="05146CFF" w14:textId="77777777" w:rsidR="000112FC" w:rsidRDefault="005515AA" w:rsidP="00B90068">
      <w:bookmarkStart w:id="0" w:name="_GoBack"/>
      <w:bookmarkEnd w:id="0"/>
    </w:p>
    <w:sectPr w:rsidR="000112FC" w:rsidSect="00B900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2353B" w14:textId="77777777" w:rsidR="005515AA" w:rsidRDefault="005515AA" w:rsidP="00B90068">
      <w:r>
        <w:separator/>
      </w:r>
    </w:p>
  </w:endnote>
  <w:endnote w:type="continuationSeparator" w:id="0">
    <w:p w14:paraId="6B35A5D1" w14:textId="77777777" w:rsidR="005515AA" w:rsidRDefault="005515AA" w:rsidP="00B9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95869" w14:textId="77777777" w:rsidR="005515AA" w:rsidRDefault="005515AA" w:rsidP="00B90068">
      <w:r>
        <w:separator/>
      </w:r>
    </w:p>
  </w:footnote>
  <w:footnote w:type="continuationSeparator" w:id="0">
    <w:p w14:paraId="1B7335F7" w14:textId="77777777" w:rsidR="005515AA" w:rsidRDefault="005515AA" w:rsidP="00B90068">
      <w:r>
        <w:continuationSeparator/>
      </w:r>
    </w:p>
  </w:footnote>
  <w:footnote w:id="1">
    <w:p w14:paraId="6A931D30" w14:textId="77777777" w:rsidR="00B90068" w:rsidRPr="00A7472F" w:rsidRDefault="00B90068" w:rsidP="00B90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5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14:paraId="28D39BB2" w14:textId="77777777" w:rsidR="00B90068" w:rsidRPr="00A7472F" w:rsidRDefault="00B90068" w:rsidP="00B90068">
      <w:pPr>
        <w:pStyle w:val="a3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>этом случае раздел 5</w:t>
      </w:r>
      <w:r w:rsidRPr="00A7472F">
        <w:rPr>
          <w:sz w:val="24"/>
          <w:szCs w:val="24"/>
        </w:rPr>
        <w:t xml:space="preserve"> следует изложить в следующей редакции:</w:t>
      </w:r>
    </w:p>
    <w:p w14:paraId="5908CCA9" w14:textId="77777777" w:rsidR="00B90068" w:rsidRPr="00A7472F" w:rsidRDefault="00B90068" w:rsidP="00B900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«5</w:t>
      </w:r>
      <w:r w:rsidRPr="00A7472F">
        <w:rPr>
          <w:sz w:val="24"/>
          <w:szCs w:val="24"/>
        </w:rPr>
        <w:t>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41A056CC" w14:textId="77777777" w:rsidR="00B90068" w:rsidRPr="00A7472F" w:rsidRDefault="00B90068" w:rsidP="00B900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7472F">
        <w:rPr>
          <w:sz w:val="24"/>
          <w:szCs w:val="24"/>
        </w:rPr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14:paraId="3F2E9D10" w14:textId="77777777" w:rsidR="00B90068" w:rsidRPr="00603941" w:rsidRDefault="00B90068" w:rsidP="00B90068">
      <w:pPr>
        <w:pStyle w:val="a3"/>
      </w:pPr>
    </w:p>
  </w:footnote>
  <w:footnote w:id="2">
    <w:p w14:paraId="7A4C3731" w14:textId="77777777" w:rsidR="00B90068" w:rsidRPr="00641EBA" w:rsidRDefault="00B90068" w:rsidP="00B90068">
      <w:pPr>
        <w:pStyle w:val="a3"/>
        <w:jc w:val="both"/>
        <w:rPr>
          <w:sz w:val="24"/>
          <w:szCs w:val="24"/>
        </w:rPr>
      </w:pPr>
      <w:r w:rsidRPr="00603941">
        <w:rPr>
          <w:rStyle w:val="a5"/>
        </w:rPr>
        <w:footnoteRef/>
      </w:r>
      <w:r w:rsidRPr="00603941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603941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603941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5.4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E8"/>
    <w:rsid w:val="005515AA"/>
    <w:rsid w:val="007C3F62"/>
    <w:rsid w:val="008562E6"/>
    <w:rsid w:val="00A52EE8"/>
    <w:rsid w:val="00B9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67033-1415-4203-8C7B-CDCCE5DB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006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9006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3">
    <w:name w:val="footnote text"/>
    <w:basedOn w:val="a"/>
    <w:link w:val="1"/>
    <w:rsid w:val="00B90068"/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B90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3"/>
    <w:rsid w:val="00B90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90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2022-06-27T09:15:00Z</dcterms:created>
  <dcterms:modified xsi:type="dcterms:W3CDTF">2022-06-27T09:15:00Z</dcterms:modified>
</cp:coreProperties>
</file>